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rPr>
      </w:pPr>
      <w:r>
        <w:rPr>
          <w:rFonts w:hint="eastAsia"/>
          <w:lang w:eastAsia="zh-CN"/>
        </w:rPr>
        <w:t>教师资格认定</w:t>
      </w:r>
      <w:r>
        <w:rPr>
          <w:rFonts w:hint="eastAsia"/>
        </w:rPr>
        <w:t>申请人</w:t>
      </w:r>
      <w:r>
        <w:rPr>
          <w:rFonts w:hint="eastAsia"/>
          <w:lang w:eastAsia="zh-CN"/>
        </w:rPr>
        <w:t>操作指导</w:t>
      </w:r>
      <w:r>
        <w:rPr>
          <w:rFonts w:hint="eastAsia"/>
        </w:rPr>
        <w:t>手册</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left="1140" w:firstLineChars="0"/>
        <w:textAlignment w:val="auto"/>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left="1140" w:firstLineChars="0"/>
        <w:textAlignment w:val="auto"/>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keepNext w:val="0"/>
        <w:keepLines w:val="0"/>
        <w:pageBreakBefore w:val="0"/>
        <w:widowControl w:val="0"/>
        <w:kinsoku/>
        <w:wordWrap/>
        <w:overflowPunct/>
        <w:topLinePunct w:val="0"/>
        <w:autoSpaceDE/>
        <w:autoSpaceDN/>
        <w:bidi w:val="0"/>
        <w:adjustRightInd/>
        <w:snapToGrid/>
        <w:spacing w:line="240" w:lineRule="auto"/>
        <w:ind w:left="1140" w:firstLine="0" w:firstLineChars="0"/>
        <w:textAlignment w:val="auto"/>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left="1140" w:firstLineChars="0"/>
        <w:textAlignment w:val="auto"/>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left="1140" w:firstLineChars="0"/>
        <w:textAlignment w:val="auto"/>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申请</w:t>
      </w:r>
      <w:bookmarkStart w:id="6" w:name="_GoBack"/>
      <w:bookmarkEnd w:id="6"/>
      <w:r>
        <w:rPr>
          <w:rFonts w:hint="eastAsia"/>
          <w:lang w:val="en-US" w:eastAsia="zh-CN"/>
        </w:rPr>
        <w:t>人照片示例:</w:t>
      </w:r>
      <w:r>
        <w:rPr>
          <w:rFonts w:hint="eastAsia"/>
          <w:lang w:val="en-US" w:eastAsia="zh-CN"/>
        </w:rPr>
        <w:drawing>
          <wp:inline distT="0" distB="0" distL="114300" distR="114300">
            <wp:extent cx="935355" cy="1151890"/>
            <wp:effectExtent l="0" t="0" r="17145" b="10160"/>
            <wp:docPr id="4" name="图片 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2"/>
                    <pic:cNvPicPr>
                      <a:picLocks noChangeAspect="1"/>
                    </pic:cNvPicPr>
                  </pic:nvPicPr>
                  <pic:blipFill>
                    <a:blip r:embed="rId63"/>
                    <a:stretch>
                      <a:fillRect/>
                    </a:stretch>
                  </pic:blipFill>
                  <pic:spPr>
                    <a:xfrm>
                      <a:off x="0" y="0"/>
                      <a:ext cx="935355" cy="115189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935355" cy="1151890"/>
            <wp:effectExtent l="0" t="0" r="17145" b="10160"/>
            <wp:docPr id="5" name="图片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1"/>
                    <pic:cNvPicPr>
                      <a:picLocks noChangeAspect="1"/>
                    </pic:cNvPicPr>
                  </pic:nvPicPr>
                  <pic:blipFill>
                    <a:blip r:embed="rId64"/>
                    <a:stretch>
                      <a:fillRect/>
                    </a:stretch>
                  </pic:blipFill>
                  <pic:spPr>
                    <a:xfrm>
                      <a:off x="0" y="0"/>
                      <a:ext cx="935355" cy="1151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default"/>
          <w:lang w:val="en-US" w:eastAsia="zh-CN"/>
        </w:rPr>
        <w:t>照片规格</w:t>
      </w:r>
      <w:r>
        <w:rPr>
          <w:rFonts w:hint="eastAsia"/>
          <w:lang w:val="en-US" w:eastAsia="zh-CN"/>
        </w:rPr>
        <w:t>：</w:t>
      </w:r>
      <w:r>
        <w:rPr>
          <w:rFonts w:hint="default"/>
          <w:lang w:val="en-US" w:eastAsia="zh-CN"/>
        </w:rPr>
        <w:t>358像素（宽）×441像素（高），分辨率350dpi。格式JPG/JPEG，不大于200K</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default"/>
          <w:lang w:val="en-US" w:eastAsia="zh-CN"/>
        </w:rPr>
        <w:t>颜色模式</w:t>
      </w:r>
      <w:r>
        <w:rPr>
          <w:rFonts w:hint="eastAsia"/>
          <w:lang w:val="en-US" w:eastAsia="zh-CN"/>
        </w:rPr>
        <w:t>：</w:t>
      </w:r>
      <w:r>
        <w:rPr>
          <w:rFonts w:hint="default"/>
          <w:lang w:val="en-US" w:eastAsia="zh-CN"/>
        </w:rPr>
        <w:t>24位RGB真彩色。</w:t>
      </w:r>
      <w:r>
        <w:rPr>
          <w:rFonts w:hint="eastAsia"/>
          <w:lang w:val="en-US" w:eastAsia="zh-CN"/>
        </w:rPr>
        <w:t>压缩品质稀疏70（取值0-100）。</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default"/>
          <w:lang w:val="en-US" w:eastAsia="zh-CN"/>
        </w:rPr>
        <w:t>要求</w:t>
      </w:r>
      <w:r>
        <w:rPr>
          <w:rFonts w:hint="eastAsia"/>
          <w:lang w:val="en-US" w:eastAsia="zh-CN"/>
        </w:rPr>
        <w:t>：</w:t>
      </w:r>
      <w:r>
        <w:rPr>
          <w:rFonts w:hint="default"/>
          <w:lang w:val="en-US" w:eastAsia="zh-CN"/>
        </w:rPr>
        <w:t>公民本人的近期彩色相片图像</w:t>
      </w:r>
      <w:r>
        <w:rPr>
          <w:rFonts w:hint="eastAsia"/>
          <w:lang w:val="en-US" w:eastAsia="zh-CN"/>
        </w:rPr>
        <w:t>，</w:t>
      </w:r>
      <w:r>
        <w:rPr>
          <w:rFonts w:hint="default"/>
          <w:lang w:val="en-US" w:eastAsia="zh-CN"/>
        </w:rPr>
        <w:t>图像背景为纯白色，不着制式服装或白色上衣,常戴眼镜的居民应配戴眼镜。要求人像清晰，层次丰富，神态自然，无明显畸变。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default"/>
          <w:lang w:val="en-US" w:eastAsia="zh-CN"/>
        </w:rPr>
        <w:t>头像大小及位置：所用相片必须是近期正面免冠彩色头像，</w:t>
      </w:r>
      <w:r>
        <w:rPr>
          <w:rFonts w:hint="eastAsia"/>
          <w:lang w:val="en-US" w:eastAsia="zh-CN"/>
        </w:rPr>
        <w:t>人像在相片矩形框内水平居中，脸部宽207土14像素，头顶发迹距相片上边沿7像素-21像素（眼睛所在位置距离相片下边沿的距离不小于207像素），照片下边沿以刚露出锁骨或者衬衣领尖为准。</w:t>
      </w:r>
      <w:r>
        <w:rPr>
          <w:rFonts w:hint="default"/>
          <w:lang w:val="en-US" w:eastAsia="zh-CN"/>
        </w:rPr>
        <w:t>头部占照片尺寸的2／3，白色背景无边框，人像清晰，层次丰富，神态自然，无明显畸变，照片尺寸为32mm×26mm。</w:t>
      </w:r>
    </w:p>
    <w:p>
      <w:pPr>
        <w:spacing w:line="360" w:lineRule="auto"/>
      </w:pPr>
      <w:r>
        <w:rPr>
          <w:rFonts w:hint="default"/>
          <w:lang w:val="en-US" w:eastAsia="zh-CN"/>
        </w:rPr>
        <w:drawing>
          <wp:anchor distT="0" distB="0" distL="114300" distR="114300" simplePos="0" relativeHeight="251658240" behindDoc="0" locked="0" layoutInCell="1" allowOverlap="1">
            <wp:simplePos x="0" y="0"/>
            <wp:positionH relativeFrom="column">
              <wp:posOffset>612140</wp:posOffset>
            </wp:positionH>
            <wp:positionV relativeFrom="paragraph">
              <wp:posOffset>88900</wp:posOffset>
            </wp:positionV>
            <wp:extent cx="2536190" cy="547370"/>
            <wp:effectExtent l="0" t="0" r="16510" b="5080"/>
            <wp:wrapNone/>
            <wp:docPr id="6" name="图片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3"/>
                    <pic:cNvPicPr>
                      <a:picLocks noChangeAspect="1"/>
                    </pic:cNvPicPr>
                  </pic:nvPicPr>
                  <pic:blipFill>
                    <a:blip r:embed="rId65"/>
                    <a:stretch>
                      <a:fillRect/>
                    </a:stretch>
                  </pic:blipFill>
                  <pic:spPr>
                    <a:xfrm>
                      <a:off x="0" y="0"/>
                      <a:ext cx="2536190" cy="547370"/>
                    </a:xfrm>
                    <a:prstGeom prst="rect">
                      <a:avLst/>
                    </a:prstGeom>
                  </pic:spPr>
                </pic:pic>
              </a:graphicData>
            </a:graphic>
          </wp:anchor>
        </w:drawing>
      </w: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6"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7"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7"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8"/>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9"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9"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0"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1"/>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BD93E39"/>
    <w:rsid w:val="30B07C8B"/>
    <w:rsid w:val="468702FB"/>
    <w:rsid w:val="616A1314"/>
    <w:rsid w:val="6D9146AC"/>
    <w:rsid w:val="7B0D1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4</TotalTime>
  <ScaleCrop>false</ScaleCrop>
  <LinksUpToDate>false</LinksUpToDate>
  <CharactersWithSpaces>4219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admin</cp:lastModifiedBy>
  <dcterms:modified xsi:type="dcterms:W3CDTF">2020-09-25T08:59:54Z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