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8F" w:rsidRDefault="0033588F" w:rsidP="0033588F">
      <w:pPr>
        <w:jc w:val="left"/>
        <w:rPr>
          <w:rFonts w:ascii="宋体" w:eastAsia="宋体" w:hAnsi="宋体"/>
          <w:b/>
          <w:sz w:val="28"/>
        </w:rPr>
      </w:pPr>
      <w:bookmarkStart w:id="0" w:name="_GoBack"/>
      <w:r>
        <w:rPr>
          <w:rFonts w:ascii="宋体" w:eastAsia="宋体" w:hAnsi="宋体" w:hint="eastAsia"/>
          <w:b/>
          <w:sz w:val="28"/>
        </w:rPr>
        <w:t>附件1：</w:t>
      </w:r>
    </w:p>
    <w:p w:rsidR="0033588F" w:rsidRDefault="0033588F" w:rsidP="0033588F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7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7"/>
        </w:rPr>
        <w:t>嘉兴南湖学院高层次学科（专业）带头人与博士招聘计划表</w:t>
      </w:r>
    </w:p>
    <w:bookmarkEnd w:id="0"/>
    <w:p w:rsidR="0033588F" w:rsidRDefault="0033588F" w:rsidP="0033588F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27"/>
        </w:rPr>
      </w:pPr>
    </w:p>
    <w:p w:rsidR="0033588F" w:rsidRDefault="0033588F" w:rsidP="0033588F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27"/>
        </w:rPr>
      </w:pPr>
    </w:p>
    <w:tbl>
      <w:tblPr>
        <w:tblStyle w:val="a7"/>
        <w:tblpPr w:leftFromText="180" w:rightFromText="180" w:vertAnchor="page" w:horzAnchor="margin" w:tblpXSpec="center" w:tblpY="3156"/>
        <w:tblW w:w="9640" w:type="dxa"/>
        <w:tblLook w:val="04A0" w:firstRow="1" w:lastRow="0" w:firstColumn="1" w:lastColumn="0" w:noHBand="0" w:noVBand="1"/>
      </w:tblPr>
      <w:tblGrid>
        <w:gridCol w:w="846"/>
        <w:gridCol w:w="1701"/>
        <w:gridCol w:w="4111"/>
        <w:gridCol w:w="1594"/>
        <w:gridCol w:w="1388"/>
      </w:tblGrid>
      <w:tr w:rsidR="0033588F" w:rsidTr="002359C8">
        <w:trPr>
          <w:trHeight w:val="41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教学单位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学科（专业）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招聘人数</w:t>
            </w:r>
          </w:p>
        </w:tc>
      </w:tr>
      <w:tr w:rsidR="0033588F" w:rsidTr="002359C8">
        <w:trPr>
          <w:trHeight w:val="3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学科（专业）</w:t>
            </w:r>
          </w:p>
          <w:p w:rsidR="0033588F" w:rsidRDefault="0033588F" w:rsidP="002359C8">
            <w:pPr>
              <w:widowControl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带头人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博士研究生</w:t>
            </w:r>
          </w:p>
        </w:tc>
      </w:tr>
      <w:tr w:rsidR="0033588F" w:rsidTr="002359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人文与艺术学院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法学、中国语言文学、马克思主义理论、外国语言文学、新闻传播学、政治学、教育学等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7</w:t>
            </w:r>
          </w:p>
        </w:tc>
      </w:tr>
      <w:tr w:rsidR="0033588F" w:rsidTr="002359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现代金融学院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理论经济学、应用经济学等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4</w:t>
            </w:r>
          </w:p>
        </w:tc>
      </w:tr>
      <w:tr w:rsidR="0033588F" w:rsidTr="002359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商贸管理学院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工商管理、管理科学与工程、公共管理等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5</w:t>
            </w:r>
          </w:p>
        </w:tc>
      </w:tr>
      <w:tr w:rsidR="0033588F" w:rsidTr="002359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机电工程学院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电气工程、机械工程、物理学等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3</w:t>
            </w:r>
          </w:p>
        </w:tc>
      </w:tr>
      <w:tr w:rsidR="0033588F" w:rsidTr="002359C8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信息工程学院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计算机科学与技术、电子科学与技术等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5</w:t>
            </w:r>
          </w:p>
        </w:tc>
      </w:tr>
      <w:tr w:rsidR="0033588F" w:rsidTr="002359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时尚设计学院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设计学、</w:t>
            </w:r>
            <w:r>
              <w:rPr>
                <w:rFonts w:ascii="宋体" w:hAnsi="宋体" w:cs="宋体"/>
                <w:color w:val="000000"/>
                <w:szCs w:val="24"/>
              </w:rPr>
              <w:t>纺织科学与工程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5</w:t>
            </w:r>
          </w:p>
        </w:tc>
      </w:tr>
      <w:tr w:rsidR="0033588F" w:rsidTr="002359C8">
        <w:trPr>
          <w:trHeight w:val="7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新材料工程学院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化学、材料科学与工程、</w:t>
            </w:r>
            <w:r>
              <w:rPr>
                <w:rFonts w:ascii="宋体" w:hAnsi="宋体" w:cs="宋体"/>
                <w:color w:val="000000"/>
                <w:szCs w:val="24"/>
              </w:rPr>
              <w:t>环境科学与工程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、生物工程等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3</w:t>
            </w:r>
          </w:p>
        </w:tc>
      </w:tr>
      <w:tr w:rsidR="0033588F" w:rsidTr="002359C8">
        <w:trPr>
          <w:trHeight w:val="4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建筑工程学院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left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土木工程、建筑学、管理科学与工程等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1-</w:t>
            </w: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F" w:rsidRDefault="0033588F" w:rsidP="002359C8">
            <w:pPr>
              <w:spacing w:line="600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3</w:t>
            </w:r>
          </w:p>
        </w:tc>
      </w:tr>
    </w:tbl>
    <w:p w:rsidR="0033588F" w:rsidRDefault="0033588F" w:rsidP="0033588F">
      <w:pPr>
        <w:rPr>
          <w:rFonts w:ascii="宋体" w:eastAsia="宋体" w:hAnsi="宋体"/>
          <w:b/>
          <w:sz w:val="28"/>
        </w:rPr>
      </w:pPr>
    </w:p>
    <w:p w:rsidR="007463BD" w:rsidRDefault="007463BD"/>
    <w:sectPr w:rsidR="0074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19" w:rsidRDefault="00662819" w:rsidP="0033588F">
      <w:r>
        <w:separator/>
      </w:r>
    </w:p>
  </w:endnote>
  <w:endnote w:type="continuationSeparator" w:id="0">
    <w:p w:rsidR="00662819" w:rsidRDefault="00662819" w:rsidP="0033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19" w:rsidRDefault="00662819" w:rsidP="0033588F">
      <w:r>
        <w:separator/>
      </w:r>
    </w:p>
  </w:footnote>
  <w:footnote w:type="continuationSeparator" w:id="0">
    <w:p w:rsidR="00662819" w:rsidRDefault="00662819" w:rsidP="0033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76"/>
    <w:rsid w:val="0033588F"/>
    <w:rsid w:val="00662819"/>
    <w:rsid w:val="007463BD"/>
    <w:rsid w:val="00A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E9999-670F-49F5-9634-BFC2F590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88F"/>
    <w:rPr>
      <w:sz w:val="18"/>
      <w:szCs w:val="18"/>
    </w:rPr>
  </w:style>
  <w:style w:type="table" w:styleId="a7">
    <w:name w:val="Table Grid"/>
    <w:basedOn w:val="a1"/>
    <w:uiPriority w:val="39"/>
    <w:qFormat/>
    <w:rsid w:val="00335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10471</dc:creator>
  <cp:keywords/>
  <dc:description/>
  <cp:lastModifiedBy>10471</cp:lastModifiedBy>
  <cp:revision>2</cp:revision>
  <dcterms:created xsi:type="dcterms:W3CDTF">2021-09-26T09:17:00Z</dcterms:created>
  <dcterms:modified xsi:type="dcterms:W3CDTF">2021-09-26T09:17:00Z</dcterms:modified>
</cp:coreProperties>
</file>