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00" w:lineRule="atLeast"/>
        <w:ind w:firstLine="600" w:firstLineChars="200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附件1</w:t>
      </w:r>
    </w:p>
    <w:p>
      <w:pPr>
        <w:autoSpaceDE w:val="0"/>
        <w:spacing w:line="300" w:lineRule="atLeas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应聘高阳县教师和经济开发区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岗位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的考生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于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2021年9月29日早7：30，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高阳县医院门诊二楼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集合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，联系电话0312—6699577</w:t>
      </w:r>
    </w:p>
    <w:p>
      <w:pPr>
        <w:autoSpaceDE w:val="0"/>
        <w:spacing w:line="300" w:lineRule="atLeas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应聘徐水区教师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岗位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的考生于2021年9月29日早7:30在徐水区人民医院行政办公楼一楼前集合（保定市徐水区振兴东路29号），联系电话：0312-8601559</w:t>
      </w:r>
    </w:p>
    <w:p>
      <w:pPr>
        <w:autoSpaceDE w:val="0"/>
        <w:spacing w:line="300" w:lineRule="atLeas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3、应聘清苑区教师岗位的考生于2021年9月29日早7:30在清苑区人民医院东院区体检中心集合（清苑职教中心南行100米路东），联系电话：0312-8118799</w:t>
      </w:r>
    </w:p>
    <w:p>
      <w:pPr>
        <w:autoSpaceDE w:val="0"/>
        <w:spacing w:line="300" w:lineRule="atLeas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4、应聘博野县岗位的考生于2021年9月29日早7:30，在博野县中医院体检科集合（博兴东路1号），联系电话：0312-8327271</w:t>
      </w:r>
    </w:p>
    <w:p>
      <w:pPr>
        <w:autoSpaceDE w:val="0"/>
        <w:spacing w:line="300" w:lineRule="atLeas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5、应聘蠡县公证处的考生集合时间：2021年9月29日上午9：00在蠡县医院体检科联系电话：0312—6211925</w:t>
      </w:r>
    </w:p>
    <w:p>
      <w:pPr>
        <w:autoSpaceDE w:val="0"/>
        <w:spacing w:line="300" w:lineRule="atLeas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6、应聘满城区疾控中心考生于2021年9月29日早7:30在满城区人民医院新院东门集合，联系电话：0312-7197393</w:t>
      </w:r>
    </w:p>
    <w:p>
      <w:pPr>
        <w:autoSpaceDE w:val="0"/>
        <w:spacing w:line="300" w:lineRule="atLeas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7、应聘高新区的考生于2021年9月29日早5:50在保定市第一中心医院总院体检楼前（长城北大街320号）集合，联系电话：18617789081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 w:cs="仿宋"/>
          <w:sz w:val="30"/>
          <w:szCs w:val="30"/>
        </w:rPr>
        <w:t>应聘定兴高中学科、初中学科、小学英语、卫生专业的考生，于2021年9月29日早晨7.30在定兴县医院门诊医技楼七楼西侧体检科集合  电话0312-6926103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应聘定兴小学数学、小学音乐、小学体育Ａ、小学体育Ｂ的考生，于2021年9月30日早晨7.30在定兴县医院门诊医技楼七楼西侧体检科集合  电话0312-6926103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应聘定兴小学语文、小学美术、小学信息技术、开发区的考生，于2021年10月1日早晨7.30在定兴县医院门诊医技楼七楼西侧体检科集合  电话0312-6926103</w:t>
      </w:r>
    </w:p>
    <w:p>
      <w:pPr>
        <w:autoSpaceDE w:val="0"/>
        <w:spacing w:line="300" w:lineRule="atLeast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应聘安国市政府序列事业单位的考生，于2021年9月29日、30日在安国市社保就业服务中心三楼(药都北大街16号)领取《体检通知书》，联系电话:0312－3590886，体检时间、地点及注意事项详见《体检通知书》。领取《体检通知书》时请携带小2寸红底照片1张；应聘安国市党群序列岗位的考生于2021年10月9日早7:00在安国市人民政府(祁州大路94号)大院内集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</w:t>
      </w:r>
      <w:r>
        <w:rPr>
          <w:rFonts w:hint="eastAsia" w:ascii="仿宋_GB2312" w:eastAsia="仿宋_GB2312"/>
          <w:sz w:val="32"/>
          <w:szCs w:val="32"/>
        </w:rPr>
        <w:t>应聘涿州市涿州市卫生健康局、涿州市乡镇街道、涿州市市场监督管理局的考生，请于2021年10月8日，早7:30在保定涿州宝石花医院（河北省涿州市甲秀路32号东安小区院内）集合。</w:t>
      </w:r>
      <w:r>
        <w:rPr>
          <w:rFonts w:hint="eastAsia" w:ascii="楷体_GB2312" w:eastAsia="楷体_GB2312"/>
          <w:sz w:val="32"/>
          <w:szCs w:val="32"/>
        </w:rPr>
        <w:t>联系电话：0312-3855215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涿州市发展和改革局、涿州市医疗保障局、涿州市人民政府办公室、涿州市交通运输局、涿州市农业农村局、涿州市水利局、涿州市松林店经济开发区、涿州市文广旅局、涿州市财政局、涿州市技师学院、涿州市职业技术教育中心、涿州市自然资源和规划局、涿州市气象局、涿州市退役军人事务局、涿州市行政审批局的考生于2021年10月9日早7:30在保定涿州宝石花医院（河北省涿州市甲秀路32号东安小区院内）集合。</w:t>
      </w:r>
      <w:r>
        <w:rPr>
          <w:rFonts w:hint="eastAsia" w:ascii="楷体_GB2312" w:eastAsia="楷体_GB2312"/>
          <w:sz w:val="32"/>
          <w:szCs w:val="32"/>
        </w:rPr>
        <w:t>联系电话：0312-3855215</w:t>
      </w:r>
    </w:p>
    <w:p>
      <w:pPr>
        <w:spacing w:line="600" w:lineRule="exact"/>
        <w:ind w:firstLine="960" w:firstLineChars="3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涿州市886小学数学教师A、889小学语文教师A、911特教、912初中语文教师A、951（三支一扶）初中语文教师、952（三支一扶）初中物理教师、948会计A、949会计B岗位的考生，于2021年10月8日早7:30在涿州市中医医院(涿州市东兴北街151号)集合。</w:t>
      </w:r>
      <w:r>
        <w:rPr>
          <w:rFonts w:hint="eastAsia" w:ascii="楷体_GB2312" w:eastAsia="楷体_GB2312"/>
          <w:sz w:val="32"/>
          <w:szCs w:val="32"/>
        </w:rPr>
        <w:t>联系电话：0312-3665210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涿州市914初中数学教师A、916初中英语教师A、918初中物理教师A、921初中化学教师A、924初中历史教师A、926初中地理教师A、928初中道德与法治教师A、931初中生物教师A、923初中化学教师C、950会计C、888小学数学教师C、891小学语文教师C、894小学英语教师C、897小学体育教师C、900小学音乐教师C、903小学美术教师C、906小学科学教师C、884幼儿园教师、885幼儿园教师、887小学数学教师B岗位的考生，于2021年10月9日早7:30在涿州市中医医院(涿州市东兴北街151号)集合。</w:t>
      </w:r>
      <w:r>
        <w:rPr>
          <w:rFonts w:hint="eastAsia" w:ascii="楷体_GB2312" w:eastAsia="楷体_GB2312"/>
          <w:sz w:val="32"/>
          <w:szCs w:val="32"/>
        </w:rPr>
        <w:t>联系电话：0312-3665210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涿州市890小学语文教师B、901小学美术教师A、904小学科学教师A、907小学品社教师A、909小学信息技术教师A、895小学体育教师A、898小学音乐教师A、892小学英语教师A岗位的考生，于2021年10月10日早7:30在涿州市中医医院(涿州市东兴北街151号)集合。</w:t>
      </w:r>
      <w:r>
        <w:rPr>
          <w:rFonts w:hint="eastAsia" w:ascii="楷体_GB2312" w:eastAsia="楷体_GB2312"/>
          <w:sz w:val="32"/>
          <w:szCs w:val="32"/>
        </w:rPr>
        <w:t>联系电话：0312-3665210</w:t>
      </w:r>
    </w:p>
    <w:p>
      <w:pPr>
        <w:spacing w:line="600" w:lineRule="exact"/>
        <w:ind w:firstLine="640" w:firstLineChars="200"/>
        <w:rPr>
          <w:rFonts w:hint="eastAsia" w:ascii="仿宋" w:hAnsi="仿宋" w:eastAsia="楷体_GB2312" w:cs="仿宋"/>
          <w:sz w:val="30"/>
          <w:szCs w:val="30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应聘涿州市933初中音乐教师A、935初中体育教师A、937初中美术教师A、939初中信息技术教师A、893小学英语教师B、908小学品社教师B、896小学体育教师B、899小学音乐教师B、902小学美术教师B、913初中语文教师B、915初中数学教师B、917初中英语教师B、922初中化学教师B、925初中历史教师B、929初中道德与法治教师B、932初中生物教师B、934初中音乐教师B、938初中美术教师B、940初中信息技术教师B、941高中语文教师、942高中数学教师、943高中英语教师、944高中化学教师、947高中体育教师岗位的考生，于2021年10月11日早7:30在涿州市中医医院(涿州市东兴北街151号)集合。</w:t>
      </w:r>
      <w:r>
        <w:rPr>
          <w:rFonts w:hint="eastAsia" w:ascii="楷体_GB2312" w:eastAsia="楷体_GB2312"/>
          <w:sz w:val="32"/>
          <w:szCs w:val="32"/>
        </w:rPr>
        <w:t>联系电话：0312-3665210</w:t>
      </w:r>
      <w:r>
        <w:rPr>
          <w:rFonts w:hint="eastAsia" w:ascii="楷体_GB2312" w:eastAsia="楷体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24B57"/>
    <w:rsid w:val="10845B14"/>
    <w:rsid w:val="42824B57"/>
    <w:rsid w:val="4E721DBF"/>
    <w:rsid w:val="618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2021-09-27T07:03:00Z</dcterms:created>
  <dc:creator>dell</dc:creator>
  <cp:lastModifiedBy>dell</cp:lastModifiedBy>
  <dcterms:modified xsi:type="dcterms:W3CDTF">2021-09-27T09:35:52Z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6CCE5B9BFDBE41EB8C1EFD5F241BC044</vt:lpwstr>
  </property>
</Properties>
</file>