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附件1</w:t>
      </w:r>
    </w:p>
    <w:p>
      <w:pPr>
        <w:jc w:val="center"/>
        <w:rPr>
          <w:color w:val="auto"/>
        </w:rPr>
      </w:pPr>
      <w:r>
        <w:rPr>
          <w:rFonts w:hint="eastAsia"/>
          <w:b/>
          <w:color w:val="auto"/>
          <w:sz w:val="44"/>
          <w:szCs w:val="44"/>
        </w:rPr>
        <w:t>招聘岗位职责及任职条件</w:t>
      </w:r>
    </w:p>
    <w:tbl>
      <w:tblPr>
        <w:tblStyle w:val="6"/>
        <w:tblW w:w="14161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50"/>
        <w:gridCol w:w="3885"/>
        <w:gridCol w:w="3870"/>
        <w:gridCol w:w="1565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675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序号</w:t>
            </w:r>
          </w:p>
        </w:tc>
        <w:tc>
          <w:tcPr>
            <w:tcW w:w="1350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岗位及数</w:t>
            </w:r>
            <w:r>
              <w:rPr>
                <w:rFonts w:hint="default" w:ascii="Times New Roman" w:hAnsi="Times New Roman" w:cs="Times New Roman"/>
                <w:b/>
                <w:color w:val="auto"/>
                <w:lang w:val="en-US" w:eastAsia="zh-CN"/>
              </w:rPr>
              <w:t>量</w:t>
            </w:r>
          </w:p>
        </w:tc>
        <w:tc>
          <w:tcPr>
            <w:tcW w:w="3885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岗位主要职责</w:t>
            </w:r>
          </w:p>
        </w:tc>
        <w:tc>
          <w:tcPr>
            <w:tcW w:w="3870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专业任职条件</w:t>
            </w:r>
          </w:p>
        </w:tc>
        <w:tc>
          <w:tcPr>
            <w:tcW w:w="1565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lang w:val="en-US" w:eastAsia="zh-CN"/>
              </w:rPr>
            </w:pPr>
            <w:r>
              <w:rPr>
                <w:rFonts w:hint="eastAsia" w:cs="Times New Roman"/>
                <w:b/>
                <w:color w:val="auto"/>
                <w:lang w:val="en-US" w:eastAsia="zh-CN"/>
              </w:rPr>
              <w:t>招聘人数</w:t>
            </w:r>
          </w:p>
        </w:tc>
        <w:tc>
          <w:tcPr>
            <w:tcW w:w="2816" w:type="dxa"/>
            <w:shd w:val="clear" w:color="auto" w:fill="D8D8D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新能源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场站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负责人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1.负责组织场站运维人员开展各项安全生产工作，保证场站各项指标的完成；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2.负责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bidi="ar"/>
              </w:rPr>
              <w:t>场站安全、技术、生产指标、综合事务、对外协调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各项工作的组织协调和监督管理；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3.监督、抽查、考核运维两票三制工作的开展与落实情况</w:t>
            </w:r>
            <w:r>
              <w:rPr>
                <w:rFonts w:hint="eastAsia" w:cs="Times New Roman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1.大学专科及以上学历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电气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机械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类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相关专业；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.年龄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.具有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年以上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电力企业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生产运行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管理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相关工作经验；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.具有新能源电站值长岗位工作经验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优先。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4人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工作地点：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内蒙古</w:t>
            </w:r>
            <w:r>
              <w:rPr>
                <w:rFonts w:hint="eastAsia" w:cs="Times New Roman"/>
                <w:color w:val="auto"/>
                <w:lang w:val="en-US" w:eastAsia="zh-CN"/>
              </w:rPr>
              <w:t>包头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、新疆</w:t>
            </w:r>
            <w:r>
              <w:rPr>
                <w:rFonts w:hint="eastAsia" w:cs="Times New Roman"/>
                <w:color w:val="auto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吐鲁番</w:t>
            </w:r>
            <w:r>
              <w:rPr>
                <w:rFonts w:hint="eastAsia" w:cs="Times New Roman"/>
                <w:color w:val="auto"/>
                <w:lang w:val="en-US" w:eastAsia="zh-CN"/>
              </w:rPr>
              <w:t>、木垒）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、</w:t>
            </w:r>
            <w:r>
              <w:rPr>
                <w:rFonts w:hint="eastAsia" w:cs="Times New Roman"/>
                <w:color w:val="auto"/>
                <w:lang w:val="en-US" w:eastAsia="zh-CN"/>
              </w:rPr>
              <w:t>甘肃民勤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新能源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发电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场站。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2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新能源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场站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技术员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1.配合场站长完成场站各项日常工作的组织协调和管理；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2.负责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场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站发电设备的专业技术管理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3.负责场站日常各项指标的分析和报表各项工作</w:t>
            </w:r>
            <w:r>
              <w:rPr>
                <w:rFonts w:hint="eastAsia" w:cs="Times New Roman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1.大学专科及以上学历；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.年龄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.具有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年以上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电力企业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生产运行相关工作经验；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.熟悉新能源场站生产运行与班组管理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者优先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12人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工作地点：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内蒙古</w:t>
            </w:r>
            <w:r>
              <w:rPr>
                <w:rFonts w:hint="eastAsia" w:cs="Times New Roman"/>
                <w:color w:val="auto"/>
                <w:lang w:val="en-US" w:eastAsia="zh-CN"/>
              </w:rPr>
              <w:t>（乌兰察布、包头）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、新疆</w:t>
            </w:r>
            <w:r>
              <w:rPr>
                <w:rFonts w:hint="eastAsia" w:cs="Times New Roman"/>
                <w:color w:val="auto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吐鲁番、</w:t>
            </w:r>
            <w:r>
              <w:rPr>
                <w:rFonts w:hint="eastAsia" w:cs="Times New Roman"/>
                <w:color w:val="auto"/>
                <w:lang w:val="en-US" w:eastAsia="zh-CN"/>
              </w:rPr>
              <w:t>木垒）、甘肃民勤、河北张家口、</w:t>
            </w:r>
            <w:r>
              <w:rPr>
                <w:rFonts w:hint="eastAsia" w:cs="Times New Roman"/>
                <w:color w:val="auto"/>
                <w:lang w:eastAsia="zh-CN"/>
              </w:rPr>
              <w:t>辽宁北票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地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新能源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发电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场站。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项目开发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管理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1.负责协助建设项目前期各项支持类文件办理的全过程管理工作；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2.负责收集、整理、分析开发区域内政策变化、行业动态等信息整理工作；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3.负责组织公司相关开发项目评审，内外部沟通协调等项目推进工作。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1.大学本科及以上学历；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2.年龄要求40周岁以下；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3.具有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default"/>
                <w:lang w:val="en-US" w:eastAsia="zh-CN"/>
              </w:rPr>
              <w:t>年及以上</w:t>
            </w:r>
            <w:r>
              <w:rPr>
                <w:rFonts w:hint="eastAsia"/>
                <w:lang w:val="en-US" w:eastAsia="zh-CN"/>
              </w:rPr>
              <w:t>电力企业</w:t>
            </w:r>
            <w:r>
              <w:rPr>
                <w:rFonts w:hint="default"/>
                <w:lang w:val="en-US" w:eastAsia="zh-CN"/>
              </w:rPr>
              <w:t>工作经验</w:t>
            </w:r>
            <w:r>
              <w:rPr>
                <w:rFonts w:hint="eastAsia"/>
                <w:lang w:val="en-US" w:eastAsia="zh-CN"/>
              </w:rPr>
              <w:t>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电气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、新能源</w:t>
            </w:r>
            <w:r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相关专业</w:t>
            </w:r>
            <w:r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者优先。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工作地点：</w:t>
            </w:r>
            <w:r>
              <w:rPr>
                <w:rFonts w:hint="eastAsia" w:cs="Times New Roman"/>
                <w:color w:val="auto"/>
                <w:lang w:eastAsia="zh-CN"/>
              </w:rPr>
              <w:t>甘肃兰州、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青海西宁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财务管理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建立并完善企业财务管理体系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对财务预算、资金运作、</w:t>
            </w:r>
            <w:r>
              <w:rPr>
                <w:rFonts w:hint="default" w:ascii="Times New Roman" w:hAnsi="Times New Roman" w:cs="Times New Roman"/>
                <w:color w:val="auto"/>
              </w:rPr>
              <w:t>税务筹划、会计核算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等财务部门各项工作进行总体控制。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负责组织实施</w: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"http://www.so.com/s?q=%E5%86%85%E9%83%A8%E5%AE%A1%E8%AE%A1&amp;ie=utf-8&amp;src=internal_wenda_recommend_textn" \t "https://wenda.so.com/q/_blank"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内部审计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并配合外部审计工作。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完成其他财务管理相关工作。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shd w:val="clear"/>
              <w:rPr>
                <w:rFonts w:hint="default"/>
                <w:strike w:val="0"/>
                <w:dstrike w:val="0"/>
                <w:lang w:eastAsia="zh-CN"/>
              </w:rPr>
            </w:pPr>
            <w:r>
              <w:rPr>
                <w:rFonts w:hint="default"/>
                <w:strike w:val="0"/>
                <w:dstrike w:val="0"/>
                <w:highlight w:val="none"/>
              </w:rPr>
              <w:t>1.大学</w:t>
            </w:r>
            <w:r>
              <w:rPr>
                <w:rFonts w:hint="eastAsia"/>
                <w:strike w:val="0"/>
                <w:dstrike w:val="0"/>
                <w:highlight w:val="none"/>
                <w:lang w:eastAsia="zh-CN"/>
              </w:rPr>
              <w:t>专科</w:t>
            </w:r>
            <w:r>
              <w:rPr>
                <w:rFonts w:hint="default"/>
                <w:strike w:val="0"/>
                <w:dstrike w:val="0"/>
                <w:highlight w:val="none"/>
              </w:rPr>
              <w:t>及以上学历，财</w:t>
            </w:r>
            <w:r>
              <w:rPr>
                <w:rFonts w:hint="default"/>
                <w:strike w:val="0"/>
                <w:dstrike w:val="0"/>
              </w:rPr>
              <w:t>务</w:t>
            </w:r>
            <w:r>
              <w:rPr>
                <w:rFonts w:hint="default"/>
                <w:strike w:val="0"/>
                <w:dstrike w:val="0"/>
                <w:lang w:eastAsia="zh-CN"/>
              </w:rPr>
              <w:t>会计、审计</w:t>
            </w:r>
            <w:r>
              <w:rPr>
                <w:rFonts w:hint="default"/>
                <w:strike w:val="0"/>
                <w:dstrike w:val="0"/>
              </w:rPr>
              <w:t>相关专业</w:t>
            </w:r>
            <w:r>
              <w:rPr>
                <w:rFonts w:hint="default"/>
                <w:strike w:val="0"/>
                <w:dstrike w:val="0"/>
                <w:lang w:val="en-US" w:eastAsia="zh-CN"/>
              </w:rPr>
              <w:t>；</w:t>
            </w:r>
          </w:p>
          <w:p>
            <w:pPr>
              <w:shd w:val="clea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default"/>
              </w:rPr>
              <w:t>.</w:t>
            </w:r>
            <w:r>
              <w:rPr>
                <w:rFonts w:hint="eastAsia"/>
                <w:lang w:val="en-US" w:eastAsia="zh-CN"/>
              </w:rPr>
              <w:t>具有2年及以上财务管理相关工作经验；</w:t>
            </w:r>
          </w:p>
          <w:p>
            <w:pPr>
              <w:shd w:val="clea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default"/>
              </w:rPr>
              <w:t>具备</w:t>
            </w:r>
            <w:r>
              <w:rPr>
                <w:rFonts w:hint="default"/>
                <w:lang w:eastAsia="zh-CN"/>
              </w:rPr>
              <w:t>注册会计师或</w:t>
            </w:r>
            <w:r>
              <w:rPr>
                <w:rFonts w:hint="default"/>
              </w:rPr>
              <w:t>中级</w:t>
            </w:r>
            <w:r>
              <w:rPr>
                <w:rFonts w:hint="default"/>
                <w:lang w:eastAsia="zh-CN"/>
              </w:rPr>
              <w:t>及以上</w:t>
            </w:r>
            <w:r>
              <w:rPr>
                <w:rFonts w:hint="default"/>
              </w:rPr>
              <w:t>会计职称者优先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  <w:t>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工作地</w:t>
            </w:r>
            <w:r>
              <w:rPr>
                <w:rFonts w:hint="default" w:cs="Times New Roman"/>
                <w:color w:val="auto"/>
                <w:lang w:eastAsia="zh-CN"/>
              </w:rPr>
              <w:t>点：</w:t>
            </w:r>
            <w:r>
              <w:rPr>
                <w:rFonts w:hint="eastAsia" w:cs="Times New Roman"/>
                <w:color w:val="auto"/>
                <w:lang w:val="en-US" w:eastAsia="zh-CN"/>
              </w:rPr>
              <w:t>内蒙古呼和浩特、</w:t>
            </w:r>
            <w:r>
              <w:rPr>
                <w:rFonts w:hint="eastAsia" w:cs="Times New Roman"/>
                <w:color w:val="auto"/>
                <w:lang w:eastAsia="zh-CN"/>
              </w:rPr>
              <w:t>甘肃兰州、广西桂林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技经管理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1.负责工程建设造价和执行概算管理，组织开展技术经济分析。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2.负责参加图纸会审和技术交底，进行预算调整。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.负责工程现场进度款审核、工程产值结算，负责变更工程量审核，编制变更审核预算书。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.负责参与工程招投标和竣工验收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1.大学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科及以上学历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年龄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要求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40周岁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.熟悉技经管理，具有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年及以上相关工作经验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.具有岗位必备的专业知识，具有良好的组织沟通协调能力，具有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造价工程师执业</w:t>
            </w:r>
            <w:r>
              <w:rPr>
                <w:rFonts w:hint="eastAsia" w:cs="Times New Roman"/>
                <w:color w:val="auto"/>
                <w:highlight w:val="none"/>
                <w:lang w:eastAsia="zh-CN"/>
              </w:rPr>
              <w:t>资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格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者优先。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工作地点：</w:t>
            </w:r>
            <w:r>
              <w:rPr>
                <w:rFonts w:hint="default" w:cs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auto"/>
                <w:lang w:val="en-US" w:eastAsia="zh-CN"/>
              </w:rPr>
              <w:t>内蒙古呼和浩特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法务管理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highlight w:val="none"/>
                <w:lang w:val="zh-CN" w:eastAsia="zh-CN"/>
              </w:rPr>
              <w:t>负责合同签订、变更的法律审核及合同备案。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2.负责收集、分析国家宏观经济政策和信息，为公司发展规划、重大决策、生产经营提供专题咨询和支撑。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3.负责法律风险防范与法律监督，健全完善企业法律风险防范体系。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4.负责开展合同基础管理及招投标文件法律审查。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1.大学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科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，法律相关专业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年龄在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40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以下；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3.熟悉行业内的相关法律法规，具有良好的法律事务判断分析能力；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.具有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相关领域工作经验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者优先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工作地点：甘肃兰州、内蒙古呼和浩特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行政综合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管理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1.负责机要、保密、印鉴管理等工作。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2.负责会议、车辆、保卫等后勤综合事务。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3.负责内外部综合协调、接待、服务等管理工作。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2" w:leftChars="20" w:right="42" w:rightChars="20"/>
              <w:jc w:val="left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4.负责公司领导交办的其他工作的督办、协调及落实任务。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1.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大学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科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及以上学历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；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年龄在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及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以下；</w:t>
            </w:r>
          </w:p>
          <w:p>
            <w:pPr>
              <w:widowControl/>
              <w:ind w:left="42" w:leftChars="20" w:right="42" w:rightChars="2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 w:bidi="ar"/>
              </w:rPr>
              <w:t>.具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  <w:lang w:eastAsia="zh-CN" w:bidi="ar"/>
              </w:rPr>
              <w:t>有较强的文字驾驭能力和写作能力，能够独立从事专题类文章采访和写作。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工作地点：甘肃兰州、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eastAsia="zh-CN"/>
              </w:rPr>
              <w:t>广西桂林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市场运营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总监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tabs>
                <w:tab w:val="left" w:pos="312"/>
              </w:tabs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1.负责公司市场开发，包括拟开发项目的经济测算工作、踏勘和技术调研、技术方案编制、项目运营技术支持。</w:t>
            </w:r>
          </w:p>
          <w:p>
            <w:pPr>
              <w:tabs>
                <w:tab w:val="left" w:pos="312"/>
              </w:tabs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2.负责公司市场推广工作。</w:t>
            </w:r>
          </w:p>
          <w:p>
            <w:pPr>
              <w:tabs>
                <w:tab w:val="left" w:pos="312"/>
              </w:tabs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3.负责公司电商运营管理工作。</w:t>
            </w:r>
          </w:p>
          <w:p>
            <w:pPr>
              <w:tabs>
                <w:tab w:val="left" w:pos="312"/>
              </w:tabs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4.负责制定、实施公司营销策划。</w:t>
            </w:r>
          </w:p>
          <w:p>
            <w:pPr>
              <w:tabs>
                <w:tab w:val="left" w:pos="312"/>
              </w:tabs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5.负责公司业务支持及内部管理工作。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</w:rPr>
              <w:t>1.大学</w:t>
            </w:r>
            <w:r>
              <w:rPr>
                <w:rFonts w:hint="default"/>
                <w:lang w:val="en-US" w:eastAsia="zh-CN"/>
              </w:rPr>
              <w:t>本</w:t>
            </w:r>
            <w:r>
              <w:rPr>
                <w:rFonts w:hint="default"/>
              </w:rPr>
              <w:t>科及以上学历</w:t>
            </w:r>
            <w:r>
              <w:rPr>
                <w:rFonts w:hint="eastAsia"/>
                <w:lang w:eastAsia="zh-CN"/>
              </w:rPr>
              <w:t>，互联网类、市场营销类等相关专业</w:t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2.年龄要求</w:t>
            </w: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default"/>
                <w:lang w:val="en-US" w:eastAsia="zh-CN"/>
              </w:rPr>
              <w:t>周岁以下；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具有toC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移动互联网产品运营经验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4.具有</w:t>
            </w:r>
            <w:r>
              <w:rPr>
                <w:rFonts w:hint="eastAsia"/>
              </w:rPr>
              <w:t>3年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以上产业互联网公司运营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管理经验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5.具有良好的</w:t>
            </w:r>
            <w:r>
              <w:rPr>
                <w:rFonts w:hint="eastAsia" w:cs="Times New Roman"/>
                <w:color w:val="auto"/>
                <w:kern w:val="0"/>
                <w:szCs w:val="21"/>
                <w:lang w:val="en-US" w:eastAsia="zh-CN"/>
              </w:rPr>
              <w:t>语言表达能力、沟通协调能力和团队管理能力。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工作地点：河北石家庄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创新研发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管理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tabs>
                <w:tab w:val="left" w:pos="312"/>
              </w:tabs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参与公司“三网融合”等科技信息类项目计划、实施和控制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。</w:t>
            </w:r>
          </w:p>
          <w:p>
            <w:pPr>
              <w:tabs>
                <w:tab w:val="left" w:pos="312"/>
              </w:tabs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 xml:space="preserve">2.负责公司综合智慧能源以及节能技术的研究工作。 </w:t>
            </w:r>
          </w:p>
          <w:p>
            <w:pPr>
              <w:tabs>
                <w:tab w:val="left" w:pos="312"/>
              </w:tabs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3.负责公司拟开发项目的踏勘和技术调研工作。</w:t>
            </w:r>
          </w:p>
          <w:p>
            <w:pPr>
              <w:tabs>
                <w:tab w:val="left" w:pos="312"/>
              </w:tabs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4.开拓公司投资渠道及合作方，统筹协调维护合作方关系。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大学本科及以上学历</w:t>
            </w:r>
            <w:r>
              <w:rPr>
                <w:rFonts w:hint="eastAsia" w:cs="Times New Roman"/>
                <w:color w:val="auto"/>
                <w:lang w:val="en-US" w:eastAsia="zh-CN"/>
              </w:rPr>
              <w:t>，</w:t>
            </w:r>
            <w:r>
              <w:rPr>
                <w:rFonts w:hint="default"/>
                <w:lang w:val="en-US" w:eastAsia="zh-CN"/>
              </w:rPr>
              <w:t>计算机、信息</w:t>
            </w:r>
            <w:r>
              <w:rPr>
                <w:rFonts w:hint="eastAsia"/>
                <w:lang w:val="en-US" w:eastAsia="zh-CN"/>
              </w:rPr>
              <w:t>等</w:t>
            </w:r>
            <w:r>
              <w:rPr>
                <w:rFonts w:hint="default"/>
              </w:rPr>
              <w:t>相关</w:t>
            </w:r>
            <w:r>
              <w:rPr>
                <w:rFonts w:hint="default"/>
                <w:lang w:val="en-US" w:eastAsia="zh-CN"/>
              </w:rPr>
              <w:t>专业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2.年龄要求</w:t>
            </w:r>
            <w:r>
              <w:rPr>
                <w:rFonts w:hint="eastAsia" w:cs="Times New Roman"/>
                <w:color w:val="auto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周岁以下；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.具备独立进行方案设计、测算及编制方案报告的能力；</w:t>
            </w:r>
          </w:p>
          <w:p>
            <w:pPr>
              <w:numPr>
                <w:ilvl w:val="0"/>
                <w:numId w:val="0"/>
              </w:numPr>
              <w:rPr>
                <w:rFonts w:hint="default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具有新能源、综合智慧能源、暖通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热动、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节能行业经验者优先。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工作地点：河北石家庄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实训教练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负责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新能源发电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实训平台和仿真系统日常管理及维护。</w:t>
            </w:r>
          </w:p>
          <w:p>
            <w:pPr>
              <w:tabs>
                <w:tab w:val="left" w:pos="312"/>
              </w:tabs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负责组织开展新能源竞赛及开展仿真实操培训。</w:t>
            </w:r>
          </w:p>
          <w:p>
            <w:pPr>
              <w:tabs>
                <w:tab w:val="left" w:pos="312"/>
              </w:tabs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负责建立员工培训档案，开展培训学分管理。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负责实操评价标准、仿真培训大纲和仿真手册编制及应用。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1.大学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本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科及以上学历</w:t>
            </w:r>
            <w: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年龄要求40周岁以下；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3.具有3年及以上教学、培训经历；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.能够贯彻公司人才开发规划，执行培训教学计划，完成培训任务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热爱培训工作，具有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良好的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语言表达能力、沟通协调能力、组织能力和较强的学习能力。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</w:rPr>
              <w:t>人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工作地点：河北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衡水</w:t>
            </w:r>
          </w:p>
        </w:tc>
      </w:tr>
    </w:tbl>
    <w:p>
      <w:pPr>
        <w:pStyle w:val="2"/>
        <w:rPr>
          <w:rFonts w:hint="eastAsia"/>
          <w:color w:val="auto"/>
          <w:sz w:val="21"/>
          <w:szCs w:val="21"/>
          <w:lang w:val="en-US" w:eastAsia="zh-CN"/>
        </w:rPr>
      </w:pPr>
    </w:p>
    <w:p>
      <w:pPr>
        <w:pStyle w:val="2"/>
        <w:rPr>
          <w:rFonts w:hint="eastAsia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备注：1.特别优秀者可适当放宽招聘条件。</w:t>
      </w:r>
    </w:p>
    <w:p>
      <w:pPr>
        <w:pStyle w:val="2"/>
        <w:ind w:firstLine="630" w:firstLineChars="300"/>
        <w:rPr>
          <w:rFonts w:hint="eastAsia" w:eastAsia="宋体"/>
          <w:color w:val="auto"/>
          <w:sz w:val="21"/>
          <w:szCs w:val="21"/>
          <w:lang w:val="en-US" w:eastAsia="zh-CN"/>
        </w:rPr>
        <w:sectPr>
          <w:pgSz w:w="16838" w:h="11906" w:orient="landscape"/>
          <w:pgMar w:top="1440" w:right="1803" w:bottom="1440" w:left="1803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  <w:color w:val="auto"/>
          <w:sz w:val="21"/>
          <w:szCs w:val="21"/>
          <w:lang w:val="en-US" w:eastAsia="zh-CN"/>
        </w:rPr>
        <w:t>2.工资收入与工作地点、员工职级等相关，与单位年度经营业绩情况挂钩联动。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18EFA8"/>
    <w:multiLevelType w:val="singleLevel"/>
    <w:tmpl w:val="CE18EFA8"/>
    <w:lvl w:ilvl="0" w:tentative="0">
      <w:start w:val="1"/>
      <w:numFmt w:val="decimal"/>
      <w:suff w:val="nothing"/>
      <w:lvlText w:val="%1."/>
      <w:lvlJc w:val="left"/>
      <w:rPr>
        <w:rFonts w:hint="default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23292"/>
    <w:rsid w:val="02E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2021-09-26T01:13:00Z</dcterms:created>
  <dc:creator>笑笑笑</dc:creator>
  <cp:lastModifiedBy>笑笑笑</cp:lastModifiedBy>
  <dcterms:modified xsi:type="dcterms:W3CDTF">2021-09-26T01:15:05Z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AC02D5EF23164EBB99983FA8CD2FD612</vt:lpwstr>
  </property>
</Properties>
</file>