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 w:cs="宋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0"/>
          <w:szCs w:val="40"/>
          <w:lang w:eastAsia="zh-CN"/>
        </w:rPr>
        <w:t>2021</w:t>
      </w:r>
      <w:r>
        <w:rPr>
          <w:rFonts w:hint="eastAsia" w:ascii="方正小标宋简体" w:hAnsi="宋体" w:eastAsia="方正小标宋简体" w:cs="宋体"/>
          <w:color w:val="000000"/>
          <w:sz w:val="40"/>
          <w:szCs w:val="40"/>
        </w:rPr>
        <w:t>年漳州</w:t>
      </w:r>
      <w:r>
        <w:rPr>
          <w:rFonts w:hint="eastAsia" w:ascii="方正小标宋简体" w:hAnsi="宋体" w:eastAsia="方正小标宋简体" w:cs="宋体"/>
          <w:color w:val="000000"/>
          <w:sz w:val="40"/>
          <w:szCs w:val="40"/>
          <w:lang w:eastAsia="zh-CN"/>
        </w:rPr>
        <w:t>开发区</w:t>
      </w:r>
      <w:r>
        <w:rPr>
          <w:rFonts w:hint="eastAsia" w:ascii="方正小标宋简体" w:hAnsi="宋体" w:eastAsia="方正小标宋简体" w:cs="宋体"/>
          <w:color w:val="000000"/>
          <w:sz w:val="40"/>
          <w:szCs w:val="40"/>
        </w:rPr>
        <w:t>教师资格注册申报人员花名册</w:t>
      </w:r>
      <w:bookmarkEnd w:id="0"/>
    </w:p>
    <w:tbl>
      <w:tblPr>
        <w:tblStyle w:val="3"/>
        <w:tblW w:w="14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45"/>
        <w:gridCol w:w="1039"/>
        <w:gridCol w:w="476"/>
        <w:gridCol w:w="1116"/>
        <w:gridCol w:w="1315"/>
        <w:gridCol w:w="1195"/>
        <w:gridCol w:w="1420"/>
        <w:gridCol w:w="1355"/>
        <w:gridCol w:w="945"/>
        <w:gridCol w:w="780"/>
        <w:gridCol w:w="876"/>
        <w:gridCol w:w="1140"/>
        <w:gridCol w:w="1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学校（公章）                    校长（签名）：                 填表人：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网上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号码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教师资格种类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任教学科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教师资格证号码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现任教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师德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表现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年度考核结论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状况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学校初审意见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大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E7C30"/>
    <w:rsid w:val="029E7C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2021-09-23T07:54:00Z</dcterms:created>
  <dc:creator>曾艺兰</dc:creator>
  <cp:lastModifiedBy>曾艺兰</cp:lastModifiedBy>
  <dcterms:modified xsi:type="dcterms:W3CDTF">2021-09-23T07:57:21Z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