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200" w:afterLines="10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应聘人员疫情防控承诺书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为做好新冠肺炎疫情防控，本人现郑重承诺如下：</w:t>
      </w:r>
    </w:p>
    <w:p>
      <w:pPr>
        <w:snapToGrid w:val="0"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</w:t>
      </w:r>
      <w:r>
        <w:rPr>
          <w:rFonts w:hint="eastAsia" w:eastAsia="仿宋_GB2312"/>
          <w:sz w:val="32"/>
          <w:szCs w:val="32"/>
        </w:rPr>
        <w:t>21天内无国内中、高风险等疫情重点地区旅居史；</w:t>
      </w:r>
    </w:p>
    <w:p>
      <w:pPr>
        <w:snapToGrid w:val="0"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28天内无国（境）外旅居史；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</w:t>
      </w:r>
      <w:r>
        <w:rPr>
          <w:rFonts w:eastAsia="仿宋_GB2312"/>
          <w:sz w:val="32"/>
          <w:szCs w:val="32"/>
        </w:rPr>
        <w:t>14天内，本人和家庭成员身体健康且没有出现发烧、咳嗽、胸闷等与新冠状病</w:t>
      </w:r>
      <w:bookmarkStart w:id="0" w:name="_GoBack"/>
      <w:bookmarkEnd w:id="0"/>
      <w:r>
        <w:rPr>
          <w:rFonts w:eastAsia="仿宋_GB2312"/>
          <w:sz w:val="32"/>
          <w:szCs w:val="32"/>
        </w:rPr>
        <w:t>毒感染有关的症状。</w:t>
      </w:r>
    </w:p>
    <w:p>
      <w:pPr>
        <w:snapToGrid w:val="0"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14天内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本人和家庭成员未接触过新冠状病毒感染者，</w:t>
      </w:r>
      <w:r>
        <w:rPr>
          <w:rFonts w:hint="eastAsia" w:eastAsia="仿宋_GB2312"/>
          <w:sz w:val="32"/>
          <w:szCs w:val="32"/>
        </w:rPr>
        <w:t>或感染者的密切接触者；</w:t>
      </w:r>
      <w:r>
        <w:rPr>
          <w:rFonts w:eastAsia="仿宋_GB2312"/>
          <w:sz w:val="32"/>
          <w:szCs w:val="32"/>
        </w:rPr>
        <w:t>未接触过来自有病例报告的</w:t>
      </w:r>
      <w:r>
        <w:rPr>
          <w:rFonts w:hint="eastAsia" w:eastAsia="仿宋_GB2312"/>
          <w:sz w:val="32"/>
          <w:szCs w:val="32"/>
        </w:rPr>
        <w:t>省市</w:t>
      </w:r>
      <w:r>
        <w:rPr>
          <w:rFonts w:eastAsia="仿宋_GB2312"/>
          <w:sz w:val="32"/>
          <w:szCs w:val="32"/>
        </w:rPr>
        <w:t>发热或有呼吸道症状患者。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五、已申领山东省电子健康通行码，且健康码为绿色。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  <w:lang w:eastAsia="zh-CN"/>
        </w:rPr>
        <w:t>笔试</w:t>
      </w:r>
      <w:r>
        <w:rPr>
          <w:rFonts w:eastAsia="仿宋_GB2312"/>
          <w:sz w:val="32"/>
          <w:szCs w:val="32"/>
        </w:rPr>
        <w:t>期间，自觉保持个人清洁卫生、勤洗手、注意咳嗽礼仪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自觉佩戴口罩。自觉接受疾控机构流行病学调查，主动配合健康检测。当出现发热（体温≥37.3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）、乏力、干咳等不适症状时，及时报告</w:t>
      </w:r>
      <w:r>
        <w:rPr>
          <w:rFonts w:hint="eastAsia" w:eastAsia="仿宋_GB2312"/>
          <w:sz w:val="32"/>
          <w:szCs w:val="32"/>
        </w:rPr>
        <w:t>招聘单位</w:t>
      </w:r>
      <w:r>
        <w:rPr>
          <w:rFonts w:eastAsia="仿宋_GB2312"/>
          <w:sz w:val="32"/>
          <w:szCs w:val="32"/>
        </w:rPr>
        <w:t>，并按照规范流程就诊。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</w:t>
      </w:r>
      <w:r>
        <w:rPr>
          <w:rFonts w:hint="eastAsia" w:eastAsia="仿宋_GB2312"/>
          <w:sz w:val="32"/>
          <w:szCs w:val="32"/>
        </w:rPr>
        <w:t>已详细阅读</w:t>
      </w:r>
      <w:r>
        <w:rPr>
          <w:rFonts w:hint="eastAsia" w:eastAsia="仿宋_GB2312"/>
          <w:sz w:val="32"/>
          <w:szCs w:val="32"/>
          <w:lang w:eastAsia="zh-CN"/>
        </w:rPr>
        <w:t>笔试</w:t>
      </w:r>
      <w:r>
        <w:rPr>
          <w:rFonts w:hint="eastAsia" w:eastAsia="仿宋_GB2312"/>
          <w:sz w:val="32"/>
          <w:szCs w:val="32"/>
        </w:rPr>
        <w:t>公告及疫情防控有关要求，自愿遵守面试期间疫情防控管理规定。对以上提供的信息的真实性负责，如因信息不实引起疫情传播和扩散，原承担由此带来的全部</w:t>
      </w:r>
      <w:r>
        <w:rPr>
          <w:rFonts w:eastAsia="仿宋_GB2312"/>
          <w:sz w:val="32"/>
          <w:szCs w:val="32"/>
        </w:rPr>
        <w:t>法律责任。</w:t>
      </w:r>
    </w:p>
    <w:p>
      <w:pPr>
        <w:snapToGrid w:val="0"/>
        <w:spacing w:line="600" w:lineRule="exact"/>
        <w:jc w:val="center"/>
        <w:rPr>
          <w:rFonts w:eastAsia="仿宋_GB2312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承诺人：</w:t>
      </w:r>
    </w:p>
    <w:p>
      <w:pPr>
        <w:snapToGrid w:val="0"/>
        <w:spacing w:line="600" w:lineRule="exact"/>
        <w:ind w:firstLine="4480" w:firstLineChars="1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sectPr>
      <w:pgSz w:w="11906" w:h="16838"/>
      <w:pgMar w:top="1701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0551"/>
    <w:rsid w:val="000D3E5B"/>
    <w:rsid w:val="001110AB"/>
    <w:rsid w:val="00133E12"/>
    <w:rsid w:val="00153487"/>
    <w:rsid w:val="001933B6"/>
    <w:rsid w:val="001C2DCE"/>
    <w:rsid w:val="002E1D21"/>
    <w:rsid w:val="003669BC"/>
    <w:rsid w:val="00392488"/>
    <w:rsid w:val="003A7C55"/>
    <w:rsid w:val="0041159B"/>
    <w:rsid w:val="00441D0F"/>
    <w:rsid w:val="004565D6"/>
    <w:rsid w:val="004911F2"/>
    <w:rsid w:val="0051365F"/>
    <w:rsid w:val="00542E46"/>
    <w:rsid w:val="00584D1B"/>
    <w:rsid w:val="005C4D96"/>
    <w:rsid w:val="005E24CD"/>
    <w:rsid w:val="005F5181"/>
    <w:rsid w:val="00670551"/>
    <w:rsid w:val="00777B48"/>
    <w:rsid w:val="007B6252"/>
    <w:rsid w:val="0080525E"/>
    <w:rsid w:val="0087766B"/>
    <w:rsid w:val="00901B8E"/>
    <w:rsid w:val="00944A25"/>
    <w:rsid w:val="00956CC2"/>
    <w:rsid w:val="009D73DC"/>
    <w:rsid w:val="009D79AD"/>
    <w:rsid w:val="009E68AB"/>
    <w:rsid w:val="00A72C7D"/>
    <w:rsid w:val="00BA0C11"/>
    <w:rsid w:val="00BD3431"/>
    <w:rsid w:val="00BD6274"/>
    <w:rsid w:val="00BF1F5C"/>
    <w:rsid w:val="00C512C6"/>
    <w:rsid w:val="00CD64DD"/>
    <w:rsid w:val="00D33AB9"/>
    <w:rsid w:val="00DA0649"/>
    <w:rsid w:val="00DE658E"/>
    <w:rsid w:val="00E317DF"/>
    <w:rsid w:val="00E44F40"/>
    <w:rsid w:val="00E84D4B"/>
    <w:rsid w:val="00E913FF"/>
    <w:rsid w:val="00EC25AB"/>
    <w:rsid w:val="00ED26B7"/>
    <w:rsid w:val="00EE5AF9"/>
    <w:rsid w:val="00F556F0"/>
    <w:rsid w:val="00FD767A"/>
    <w:rsid w:val="45454E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1</Pages>
  <Words>63</Words>
  <Characters>362</Characters>
  <Lines>3</Lines>
  <Paragraphs>1</Paragraphs>
  <TotalTime>49</TotalTime>
  <ScaleCrop>false</ScaleCrop>
  <LinksUpToDate>false</LinksUpToDate>
  <CharactersWithSpaces>424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2021-09-09T01:59:00Z</dcterms:created>
  <dc:creator>daohangxitong.com</dc:creator>
  <cp:lastModifiedBy>何景之</cp:lastModifiedBy>
  <cp:lastPrinted>2021-09-09T02:46:00Z</cp:lastPrinted>
  <dcterms:modified xsi:type="dcterms:W3CDTF">2021-09-22T03:43:55Z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D028CFE5405449869EF4B3E9E19408CB</vt:lpwstr>
  </property>
</Properties>
</file>