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2"/>
        <w:ind w:left="219" w:leftChars="0" w:hanging="219" w:hangingChars="122"/>
        <w:rPr>
          <w:rFonts w:hint="default" w:ascii="Times New Roman" w:hAnsi="Times New Roman" w:cs="Times New Roman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  <w:t>协兴园区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2021年下半年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公开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遴选机关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  <w:t>事业单位工作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人员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  <w:t>职位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表</w:t>
      </w:r>
    </w:p>
    <w:p>
      <w:pPr>
        <w:spacing w:line="560" w:lineRule="exact"/>
        <w:ind w:firstLine="48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tbl>
      <w:tblPr>
        <w:tblStyle w:val="5"/>
        <w:tblW w:w="146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6"/>
        <w:gridCol w:w="950"/>
        <w:gridCol w:w="1425"/>
        <w:gridCol w:w="1154"/>
        <w:gridCol w:w="2047"/>
        <w:gridCol w:w="1030"/>
        <w:gridCol w:w="900"/>
        <w:gridCol w:w="956"/>
        <w:gridCol w:w="1787"/>
        <w:gridCol w:w="1006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性质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   编码</w:t>
            </w: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简介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  名额</w:t>
            </w:r>
          </w:p>
        </w:tc>
        <w:tc>
          <w:tcPr>
            <w:tcW w:w="4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协兴园区直属事业单位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公益一类事业单位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从事规划建设相关工作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全日制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及以上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年龄不超过35周岁，硕士研究生及以上学历可放宽至40周岁。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年龄不超过35周岁，硕士研究生及以上学历可放宽至40周岁。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建筑学、城市规划、城乡规划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从事预算财评相关工作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财政学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、金融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学类、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工程造价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从事农业农村相关工作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农林经济管理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农村区域发展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农村行政管理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协兴司法所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04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从事司法行政、社区矫正相关工作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  <w:r>
              <w:rPr>
                <w:rFonts w:hint="eastAsia"/>
                <w:lang w:val="en-US" w:eastAsia="zh-CN"/>
              </w:rPr>
              <w:t>大专</w:t>
            </w:r>
            <w:r>
              <w:rPr>
                <w:rFonts w:hint="default"/>
                <w:lang w:val="en-US" w:eastAsia="zh-CN"/>
              </w:rPr>
              <w:t>及以上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全日制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大专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及以上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法学类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协兴镇直属（派驻）事业单位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协兴镇直属（派驻）事业单位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公益一类事业单位</w:t>
            </w: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公益类事业单位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5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从事水利水保相关工作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水利水电工程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农业水利技术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水务管理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6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6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从事财务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、财会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7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7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从事农业农村相关工作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  <w:t>农林经济管理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  <w:t>农村区域发展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  <w:t>农村行政管理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8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8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从事财政金融相关工作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财政学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、金融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学类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9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9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从事综合文秘相关工作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10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从事干部人才  相关工作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党员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1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1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教育管理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相关工作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教育管理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720" w:firstLineChars="200"/>
        <w:textAlignment w:val="auto"/>
        <w:rPr>
          <w:rFonts w:hint="default" w:ascii="Times New Roman" w:hAnsi="Times New Roman" w:eastAsia="方正仿宋_GBK" w:cs="Times New Roman"/>
          <w:sz w:val="33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15"/>
          <w:kern w:val="0"/>
          <w:sz w:val="33"/>
          <w:szCs w:val="33"/>
          <w:shd w:val="clear" w:color="auto" w:fill="auto"/>
          <w:lang w:val="en-US" w:eastAsia="zh-CN" w:bidi="ar"/>
        </w:rPr>
        <w:t xml:space="preserve"> </w:t>
      </w:r>
    </w:p>
    <w:sectPr>
      <w:footerReference r:id="rId3" w:type="default"/>
      <w:footerReference r:id="rId4" w:type="even"/>
      <w:pgSz w:w="16838" w:h="11906" w:orient="landscape"/>
      <w:pgMar w:top="1531" w:right="2041" w:bottom="1531" w:left="128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179"/>
        <w:tab w:val="clear" w:pos="4153"/>
      </w:tabs>
      <w:jc w:val="right"/>
      <w:rPr>
        <w:rFonts w:hint="eastAsia" w:ascii="方正仿宋_GBK" w:hAnsi="方正仿宋_GBK" w:eastAsia="方正仿宋_GBK" w:cs="方正仿宋_GBK"/>
        <w:sz w:val="33"/>
        <w:szCs w:val="33"/>
      </w:rPr>
    </w:pPr>
    <w:r>
      <w:rPr>
        <w:rFonts w:hint="eastAsia"/>
        <w:sz w:val="33"/>
        <w:lang w:val="en-US" w:eastAsia="zh-CN"/>
      </w:rPr>
      <w:t xml:space="preserve">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6FF2076"/>
    <w:rsid w:val="0BBFE21C"/>
    <w:rsid w:val="0FBF9465"/>
    <w:rsid w:val="0FBFB96D"/>
    <w:rsid w:val="17E74FF2"/>
    <w:rsid w:val="17FFAA27"/>
    <w:rsid w:val="1F631B66"/>
    <w:rsid w:val="1FFA6C7E"/>
    <w:rsid w:val="2878B8B6"/>
    <w:rsid w:val="2BFE7B2F"/>
    <w:rsid w:val="2F53974F"/>
    <w:rsid w:val="2F7F2809"/>
    <w:rsid w:val="2FF62444"/>
    <w:rsid w:val="3AD3DDFC"/>
    <w:rsid w:val="3ADB3E92"/>
    <w:rsid w:val="3BEA603E"/>
    <w:rsid w:val="3BEEB600"/>
    <w:rsid w:val="3BFF11AF"/>
    <w:rsid w:val="3BFF432C"/>
    <w:rsid w:val="3F9ECF57"/>
    <w:rsid w:val="3FCF1A5B"/>
    <w:rsid w:val="3FF79784"/>
    <w:rsid w:val="3FFF8D43"/>
    <w:rsid w:val="457103FD"/>
    <w:rsid w:val="4A1947CF"/>
    <w:rsid w:val="4FCB17DF"/>
    <w:rsid w:val="4FE362BD"/>
    <w:rsid w:val="53FA362A"/>
    <w:rsid w:val="559D55BB"/>
    <w:rsid w:val="574FD296"/>
    <w:rsid w:val="57DC1D0A"/>
    <w:rsid w:val="57F5EE17"/>
    <w:rsid w:val="58BF8DA0"/>
    <w:rsid w:val="59BC2A29"/>
    <w:rsid w:val="5B7FC6D2"/>
    <w:rsid w:val="5BEDA440"/>
    <w:rsid w:val="5C1E42DC"/>
    <w:rsid w:val="5DB95717"/>
    <w:rsid w:val="5DCE8F39"/>
    <w:rsid w:val="5EFF9E40"/>
    <w:rsid w:val="5F671EC0"/>
    <w:rsid w:val="5F7F33E7"/>
    <w:rsid w:val="5FF4EA5A"/>
    <w:rsid w:val="5FF89B02"/>
    <w:rsid w:val="5FFD4F41"/>
    <w:rsid w:val="62B0B181"/>
    <w:rsid w:val="67B78A6A"/>
    <w:rsid w:val="6A2D7A0A"/>
    <w:rsid w:val="6B602099"/>
    <w:rsid w:val="6CF7816B"/>
    <w:rsid w:val="6CFB07BE"/>
    <w:rsid w:val="6DFFC104"/>
    <w:rsid w:val="6E7F02B6"/>
    <w:rsid w:val="6EED95A1"/>
    <w:rsid w:val="6EF74DDA"/>
    <w:rsid w:val="6F7550C3"/>
    <w:rsid w:val="6F9E7850"/>
    <w:rsid w:val="6FDC9B2E"/>
    <w:rsid w:val="6FE69B9E"/>
    <w:rsid w:val="716E29F3"/>
    <w:rsid w:val="72FF0D1E"/>
    <w:rsid w:val="737DF72B"/>
    <w:rsid w:val="73DB664E"/>
    <w:rsid w:val="73F29DB4"/>
    <w:rsid w:val="74BFB18E"/>
    <w:rsid w:val="75DF0306"/>
    <w:rsid w:val="777E471B"/>
    <w:rsid w:val="779F36A7"/>
    <w:rsid w:val="77E51DF1"/>
    <w:rsid w:val="77F4F473"/>
    <w:rsid w:val="77F5E62C"/>
    <w:rsid w:val="79CF85AB"/>
    <w:rsid w:val="7AACE888"/>
    <w:rsid w:val="7AAF6621"/>
    <w:rsid w:val="7AFEBB0D"/>
    <w:rsid w:val="7BA60315"/>
    <w:rsid w:val="7BAB6A39"/>
    <w:rsid w:val="7BB99B75"/>
    <w:rsid w:val="7BCF98A6"/>
    <w:rsid w:val="7BF172DE"/>
    <w:rsid w:val="7BF7474A"/>
    <w:rsid w:val="7BFE6010"/>
    <w:rsid w:val="7BFFD69B"/>
    <w:rsid w:val="7DAD791D"/>
    <w:rsid w:val="7DDDAC40"/>
    <w:rsid w:val="7DF64C78"/>
    <w:rsid w:val="7DFB71FF"/>
    <w:rsid w:val="7DFFBCC3"/>
    <w:rsid w:val="7DFFDE53"/>
    <w:rsid w:val="7E49F240"/>
    <w:rsid w:val="7E63556A"/>
    <w:rsid w:val="7E7BEDE7"/>
    <w:rsid w:val="7EBB2312"/>
    <w:rsid w:val="7EFB7258"/>
    <w:rsid w:val="7EFE82AB"/>
    <w:rsid w:val="7EFF620A"/>
    <w:rsid w:val="7F4B2B3B"/>
    <w:rsid w:val="7F5FD4B8"/>
    <w:rsid w:val="7F73E2EA"/>
    <w:rsid w:val="7F7D1713"/>
    <w:rsid w:val="7F9D5214"/>
    <w:rsid w:val="7FE77E18"/>
    <w:rsid w:val="7FEF533D"/>
    <w:rsid w:val="7FEFFF78"/>
    <w:rsid w:val="7FFB743A"/>
    <w:rsid w:val="7FFD52F6"/>
    <w:rsid w:val="7FFDDD42"/>
    <w:rsid w:val="89D91B58"/>
    <w:rsid w:val="8B9DD36D"/>
    <w:rsid w:val="92FCB2A8"/>
    <w:rsid w:val="9CF661B7"/>
    <w:rsid w:val="9DF742EF"/>
    <w:rsid w:val="9FD7B4EC"/>
    <w:rsid w:val="9FE3A4DB"/>
    <w:rsid w:val="9FF78308"/>
    <w:rsid w:val="ABFC2CC4"/>
    <w:rsid w:val="AD5EB5E8"/>
    <w:rsid w:val="AEB7D0AB"/>
    <w:rsid w:val="AFBBE4FC"/>
    <w:rsid w:val="B57F2EEE"/>
    <w:rsid w:val="B6F7F0EB"/>
    <w:rsid w:val="BB5AD34E"/>
    <w:rsid w:val="BCFF781D"/>
    <w:rsid w:val="BD7F5701"/>
    <w:rsid w:val="BEEDFFD4"/>
    <w:rsid w:val="BFAE2CB0"/>
    <w:rsid w:val="BFE587C3"/>
    <w:rsid w:val="BFFBD2AE"/>
    <w:rsid w:val="BFFE42A0"/>
    <w:rsid w:val="C6F63911"/>
    <w:rsid w:val="C8E30080"/>
    <w:rsid w:val="CDD6B880"/>
    <w:rsid w:val="CE7F6B77"/>
    <w:rsid w:val="CF7DF21F"/>
    <w:rsid w:val="CF7E536B"/>
    <w:rsid w:val="D1FD519C"/>
    <w:rsid w:val="D3BC124A"/>
    <w:rsid w:val="D3DFE425"/>
    <w:rsid w:val="D6FFA541"/>
    <w:rsid w:val="D7DD25A3"/>
    <w:rsid w:val="DB37CBA2"/>
    <w:rsid w:val="DBDA0DF4"/>
    <w:rsid w:val="DBF9CADC"/>
    <w:rsid w:val="DBFF7810"/>
    <w:rsid w:val="DDDFFE24"/>
    <w:rsid w:val="DDFFD8A7"/>
    <w:rsid w:val="DE7EE680"/>
    <w:rsid w:val="DFA70B29"/>
    <w:rsid w:val="DFBB0E32"/>
    <w:rsid w:val="DFFE228F"/>
    <w:rsid w:val="E38F6312"/>
    <w:rsid w:val="E7DFA743"/>
    <w:rsid w:val="E7FF5F43"/>
    <w:rsid w:val="E7FF9520"/>
    <w:rsid w:val="EBFE5C0D"/>
    <w:rsid w:val="EBFEF664"/>
    <w:rsid w:val="EDDF6687"/>
    <w:rsid w:val="EE7FF6D9"/>
    <w:rsid w:val="EE878829"/>
    <w:rsid w:val="EED527BB"/>
    <w:rsid w:val="EF3F8839"/>
    <w:rsid w:val="EF7ACBCC"/>
    <w:rsid w:val="EFDD7255"/>
    <w:rsid w:val="EFFF69F3"/>
    <w:rsid w:val="F5B325ED"/>
    <w:rsid w:val="F6DB43A6"/>
    <w:rsid w:val="F713D18E"/>
    <w:rsid w:val="F75EAEBA"/>
    <w:rsid w:val="F7AEDE19"/>
    <w:rsid w:val="F7B7056D"/>
    <w:rsid w:val="F8DAA067"/>
    <w:rsid w:val="FA7F9579"/>
    <w:rsid w:val="FAEFAB96"/>
    <w:rsid w:val="FAF20D12"/>
    <w:rsid w:val="FB3FBBCA"/>
    <w:rsid w:val="FBB78513"/>
    <w:rsid w:val="FBE79FC0"/>
    <w:rsid w:val="FBEB230F"/>
    <w:rsid w:val="FBF612E4"/>
    <w:rsid w:val="FBF72C7E"/>
    <w:rsid w:val="FC6F1876"/>
    <w:rsid w:val="FC7FC475"/>
    <w:rsid w:val="FCD564A7"/>
    <w:rsid w:val="FD6AAD6A"/>
    <w:rsid w:val="FDFEF04A"/>
    <w:rsid w:val="FE5F62B3"/>
    <w:rsid w:val="FE9DAC13"/>
    <w:rsid w:val="FEEB55B6"/>
    <w:rsid w:val="FF5EA3D4"/>
    <w:rsid w:val="FF5FF830"/>
    <w:rsid w:val="FF7D4B65"/>
    <w:rsid w:val="FF7F04BE"/>
    <w:rsid w:val="FF7F8779"/>
    <w:rsid w:val="FFCF25F6"/>
    <w:rsid w:val="FFDF3773"/>
    <w:rsid w:val="FF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font201"/>
    <w:basedOn w:val="6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2018-07-17T23:11:00Z</dcterms:created>
  <dc:creator>d</dc:creator>
  <cp:lastModifiedBy>kylin</cp:lastModifiedBy>
  <cp:lastPrinted>2021-09-23T01:32:00Z</cp:lastPrinted>
  <dcterms:modified xsi:type="dcterms:W3CDTF">2021-09-22T09:47:26Z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