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疫情防控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我已认真阅读《2021年新郑市公开招聘政府购买服务教育工作人员公告》及《2021年新郑市公开招聘政府购买服务教育工作人员关于&lt;试讲证&gt;&lt;基本功测试证&gt;领取事宜及面试有关要求的公告》，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所持健康码为绿码，考试前14天内无国内疫情中高风险地区或国（境）外旅居史，无新冠肺炎确诊病例、疑似病例或无症状感染者、境外返回人员密切接触史，未隐瞒或谎报旅居史、接触史、健康状况等疫情防控重点信息，近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无体温异常、干咳、乏力等症状。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以上承诺内容如有虚假，本人自愿承担由此造成的一切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责任和法律</w:t>
      </w:r>
      <w:r>
        <w:rPr>
          <w:rFonts w:hint="eastAsia" w:ascii="仿宋_GB2312" w:eastAsia="仿宋_GB2312"/>
          <w:sz w:val="32"/>
          <w:szCs w:val="32"/>
        </w:rPr>
        <w:t>后果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jc w:val="both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</w:pP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C401D"/>
    <w:rsid w:val="07807554"/>
    <w:rsid w:val="6C3C401D"/>
    <w:rsid w:val="766D3333"/>
    <w:rsid w:val="7C8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2021-09-18T10:10:00Z</dcterms:created>
  <dc:creator>86135</dc:creator>
  <cp:lastModifiedBy>86135</cp:lastModifiedBy>
  <dcterms:modified xsi:type="dcterms:W3CDTF">2021-09-18T11:07:24Z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