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8C9" w:rsidRDefault="00ED0AE7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F678A6">
        <w:rPr>
          <w:rFonts w:ascii="黑体" w:eastAsia="黑体" w:hAnsi="黑体" w:cs="黑体"/>
          <w:sz w:val="32"/>
          <w:szCs w:val="32"/>
        </w:rPr>
        <w:t>2</w:t>
      </w:r>
    </w:p>
    <w:p w:rsidR="009938C9" w:rsidRDefault="009938C9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</w:p>
    <w:p w:rsidR="00E47219" w:rsidRDefault="00E47219">
      <w:pPr>
        <w:spacing w:line="440" w:lineRule="exact"/>
        <w:jc w:val="center"/>
        <w:rPr>
          <w:rFonts w:ascii="方正小标宋简体" w:eastAsia="方正小标宋简体" w:hAnsi="方正小标宋简体" w:cs="方正小标宋简体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南通市崇川区2021年公开招聘村（社区）工作者</w:t>
      </w:r>
    </w:p>
    <w:p w:rsidR="009938C9" w:rsidRDefault="00E47219">
      <w:pPr>
        <w:spacing w:line="440" w:lineRule="exact"/>
        <w:jc w:val="center"/>
        <w:rPr>
          <w:rFonts w:ascii="方正小标宋简体" w:eastAsia="方正小标宋简体" w:hAnsi="方正小标宋简体" w:cs="方正小标宋简体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考试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新冠肺炎疫情防控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网上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告知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暨考生承诺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书</w:t>
      </w:r>
    </w:p>
    <w:p w:rsidR="009938C9" w:rsidRDefault="009938C9">
      <w:pPr>
        <w:spacing w:line="580" w:lineRule="exact"/>
        <w:jc w:val="center"/>
        <w:rPr>
          <w:rFonts w:ascii="宋体" w:hint="default"/>
          <w:b/>
          <w:sz w:val="36"/>
          <w:szCs w:val="36"/>
        </w:rPr>
      </w:pP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一、根据目前疫情防控最新要求，考生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在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当天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入场时，考生应主动向工作人员出示实时“苏康码”“通信行程卡”。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苏康码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、通信行程卡为绿色、现场测量体温低于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℃，并无干咳等异常症状的，方可进入考点参加考试。考生应服从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现场防疫管理，并自备一次性医用口罩，除身份核验环节和面试答题环节外应全程佩戴，做好个人防护。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二、考试前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天内来自或到过国内疫情中高风险地区所在设区市（或直辖市的区）范围内低风险区域的考生，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当天除须本人“苏康码”为绿码、现场测量体温低于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℃且无干咳等可疑症状外，还须提供考试前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三、有下列情形之一的考生，应主动报告并配合相应疫情防控安排，不得参加</w:t>
      </w:r>
      <w:r w:rsidR="00E47219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试：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1.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不能现场出示本人当日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“苏康码”绿码的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；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天内来自或到过国内疫情中高风险地区所在设区市（或直辖市的区）范围内低风险区域的考生，不能提供考试前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小时新冠病毒核酸检测阴性证明的。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四、凡隐瞒或谎报旅居史、健康状况等疫情防控重点信息，或不配合工作人员进行防疫检测等情形的，将被取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消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资格。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五、相关防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控要求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将根据我省、市、区疫情防控形势及疫情防控指挥部指令及时调整。</w:t>
      </w:r>
    </w:p>
    <w:p w:rsidR="00E47219" w:rsidRPr="00187D4F" w:rsidRDefault="00ED0AE7" w:rsidP="00E47219">
      <w:pPr>
        <w:spacing w:line="460" w:lineRule="exact"/>
        <w:ind w:firstLineChars="200" w:firstLine="632"/>
        <w:rPr>
          <w:rFonts w:ascii="仿宋_GB2312" w:eastAsia="仿宋_GB2312" w:hint="default"/>
          <w:sz w:val="28"/>
          <w:szCs w:val="28"/>
        </w:rPr>
      </w:pPr>
      <w:r w:rsidRPr="00187D4F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六、考生应详细阅读此告知书，</w:t>
      </w:r>
      <w:r w:rsidR="00E47219" w:rsidRPr="00187D4F">
        <w:rPr>
          <w:rFonts w:ascii="仿宋_GB2312" w:eastAsia="仿宋_GB2312"/>
          <w:sz w:val="28"/>
          <w:szCs w:val="28"/>
        </w:rPr>
        <w:t>考生应认真阅读本文件，知悉告</w:t>
      </w:r>
      <w:r w:rsidR="00E47219" w:rsidRPr="00187D4F">
        <w:rPr>
          <w:rFonts w:ascii="仿宋_GB2312" w:eastAsia="仿宋_GB2312"/>
          <w:sz w:val="28"/>
          <w:szCs w:val="28"/>
        </w:rPr>
        <w:lastRenderedPageBreak/>
        <w:t>知事项、证明义务和防疫要求。考生点击页面“确认”按钮，即代表作出以下承诺：“本人已认真阅读《南通市崇川区2021年公开招聘村（社区）工作者考试新冠肺炎疫情防控网上</w:t>
      </w:r>
      <w:bookmarkStart w:id="0" w:name="_GoBack"/>
      <w:bookmarkEnd w:id="0"/>
      <w:r w:rsidR="00E47219" w:rsidRPr="00187D4F">
        <w:rPr>
          <w:rFonts w:ascii="仿宋_GB2312" w:eastAsia="仿宋_GB2312"/>
          <w:sz w:val="28"/>
          <w:szCs w:val="28"/>
        </w:rPr>
        <w:t>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47219" w:rsidRDefault="00E47219" w:rsidP="00E47219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</w:p>
    <w:p w:rsidR="00E47219" w:rsidRPr="00E47219" w:rsidRDefault="00E47219" w:rsidP="00E47219">
      <w:pPr>
        <w:spacing w:line="520" w:lineRule="exact"/>
        <w:ind w:right="560" w:firstLineChars="1750" w:firstLine="4900"/>
        <w:rPr>
          <w:rFonts w:ascii="仿宋_GB2312" w:eastAsia="仿宋_GB2312" w:hint="default"/>
          <w:sz w:val="28"/>
          <w:szCs w:val="28"/>
        </w:rPr>
      </w:pPr>
      <w:r w:rsidRPr="00E47219">
        <w:rPr>
          <w:rFonts w:ascii="仿宋_GB2312" w:eastAsia="仿宋_GB2312"/>
          <w:sz w:val="28"/>
          <w:szCs w:val="28"/>
        </w:rPr>
        <w:t>中共南通市崇川区委组织部</w:t>
      </w:r>
    </w:p>
    <w:p w:rsidR="00E47219" w:rsidRPr="00E47219" w:rsidRDefault="00E47219" w:rsidP="00E47219">
      <w:pPr>
        <w:spacing w:line="520" w:lineRule="exact"/>
        <w:ind w:firstLineChars="1250" w:firstLine="3500"/>
        <w:jc w:val="right"/>
        <w:rPr>
          <w:rFonts w:ascii="仿宋_GB2312" w:eastAsia="仿宋_GB2312" w:hint="default"/>
          <w:sz w:val="28"/>
          <w:szCs w:val="28"/>
        </w:rPr>
      </w:pPr>
      <w:r w:rsidRPr="00E47219">
        <w:rPr>
          <w:rFonts w:ascii="仿宋_GB2312" w:eastAsia="仿宋_GB2312"/>
          <w:sz w:val="28"/>
          <w:szCs w:val="28"/>
        </w:rPr>
        <w:t>南通市崇川区人力资源和社会保障局</w:t>
      </w:r>
    </w:p>
    <w:p w:rsidR="00E47219" w:rsidRPr="00E47219" w:rsidRDefault="00E47219" w:rsidP="00E47219">
      <w:pPr>
        <w:spacing w:line="460" w:lineRule="exact"/>
        <w:ind w:firstLineChars="200" w:firstLine="560"/>
        <w:jc w:val="right"/>
        <w:rPr>
          <w:rFonts w:ascii="仿宋_GB2312" w:eastAsia="仿宋_GB2312" w:hint="default"/>
          <w:sz w:val="28"/>
          <w:szCs w:val="28"/>
        </w:rPr>
      </w:pPr>
    </w:p>
    <w:p w:rsidR="00E47219" w:rsidRDefault="00E47219" w:rsidP="00E47219">
      <w:pPr>
        <w:spacing w:line="460" w:lineRule="exact"/>
        <w:ind w:right="560" w:firstLineChars="200" w:firstLine="560"/>
        <w:jc w:val="center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2021年9月15日</w:t>
      </w:r>
    </w:p>
    <w:p w:rsidR="009938C9" w:rsidRDefault="00ED0AE7" w:rsidP="00E47219">
      <w:pPr>
        <w:spacing w:line="500" w:lineRule="exact"/>
        <w:ind w:firstLineChars="200" w:firstLine="420"/>
        <w:rPr>
          <w:rFonts w:hint="default"/>
        </w:rPr>
      </w:pPr>
      <w:r>
        <w:rPr>
          <w:rFonts w:hint="default"/>
        </w:rPr>
        <w:t xml:space="preserve"> </w:t>
      </w:r>
    </w:p>
    <w:p w:rsidR="009938C9" w:rsidRDefault="009938C9">
      <w:pPr>
        <w:rPr>
          <w:rFonts w:hint="default"/>
        </w:rPr>
      </w:pPr>
    </w:p>
    <w:sectPr w:rsidR="009938C9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5" w:rsidRDefault="00144205">
      <w:pPr>
        <w:rPr>
          <w:rFonts w:hint="default"/>
        </w:rPr>
      </w:pPr>
      <w:r>
        <w:separator/>
      </w:r>
    </w:p>
  </w:endnote>
  <w:endnote w:type="continuationSeparator" w:id="0">
    <w:p w:rsidR="00144205" w:rsidRDefault="0014420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5" w:rsidRDefault="00144205">
      <w:pPr>
        <w:rPr>
          <w:rFonts w:hint="default"/>
        </w:rPr>
      </w:pPr>
      <w:r>
        <w:separator/>
      </w:r>
    </w:p>
  </w:footnote>
  <w:footnote w:type="continuationSeparator" w:id="0">
    <w:p w:rsidR="00144205" w:rsidRDefault="0014420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EA29F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7FE927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E4EF4E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432CB6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C1831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2E2D23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2A60B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543B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04A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714C7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DF"/>
    <w:rsid w:val="00144205"/>
    <w:rsid w:val="00172A27"/>
    <w:rsid w:val="00187D4F"/>
    <w:rsid w:val="007D010B"/>
    <w:rsid w:val="009938C9"/>
    <w:rsid w:val="00A81E36"/>
    <w:rsid w:val="00E47219"/>
    <w:rsid w:val="00E77BA5"/>
    <w:rsid w:val="00ED0AE7"/>
    <w:rsid w:val="00F678A6"/>
    <w:rsid w:val="00FC3547"/>
    <w:rsid w:val="01166570"/>
    <w:rsid w:val="0A4C3937"/>
    <w:rsid w:val="2DA51BD2"/>
    <w:rsid w:val="4E075DC2"/>
    <w:rsid w:val="601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9</cp:revision>
  <cp:lastPrinted>2021-09-13T06:24:00Z</cp:lastPrinted>
  <dcterms:created xsi:type="dcterms:W3CDTF">2021-09-13T02:10:00Z</dcterms:created>
  <dcterms:modified xsi:type="dcterms:W3CDTF">2021-09-15T06:20:00Z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EAC4B71E07D3456EAE5DED422B0D3EF4</vt:lpwstr>
  </property>
</Properties>
</file>