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四川北路街道社区</w:t>
      </w:r>
      <w:r>
        <w:rPr>
          <w:rFonts w:hint="eastAsia"/>
          <w:b/>
          <w:sz w:val="32"/>
          <w:szCs w:val="32"/>
          <w:lang w:eastAsia="zh-CN"/>
        </w:rPr>
        <w:t>辅助</w:t>
      </w:r>
      <w:r>
        <w:rPr>
          <w:rFonts w:hint="eastAsia"/>
          <w:b/>
          <w:sz w:val="32"/>
          <w:szCs w:val="32"/>
        </w:rPr>
        <w:t>工作人员报名表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kern w:val="0"/>
          <w:sz w:val="24"/>
          <w:szCs w:val="28"/>
        </w:rPr>
      </w:pPr>
    </w:p>
    <w:tbl>
      <w:tblPr>
        <w:tblStyle w:val="4"/>
        <w:tblW w:w="936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13"/>
        <w:gridCol w:w="720"/>
        <w:gridCol w:w="22"/>
        <w:gridCol w:w="713"/>
        <w:gridCol w:w="7"/>
        <w:gridCol w:w="53"/>
        <w:gridCol w:w="487"/>
        <w:gridCol w:w="1504"/>
        <w:gridCol w:w="474"/>
        <w:gridCol w:w="519"/>
        <w:gridCol w:w="757"/>
        <w:gridCol w:w="709"/>
        <w:gridCol w:w="1976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5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近期二寸免冠正面彩色证件照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3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码</w:t>
            </w:r>
          </w:p>
        </w:tc>
        <w:tc>
          <w:tcPr>
            <w:tcW w:w="2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uto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2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入党(团)时间</w:t>
            </w:r>
          </w:p>
        </w:tc>
        <w:tc>
          <w:tcPr>
            <w:tcW w:w="2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最高学历</w:t>
            </w:r>
          </w:p>
        </w:tc>
        <w:tc>
          <w:tcPr>
            <w:tcW w:w="2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2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是否本市户籍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户籍地址</w:t>
            </w:r>
          </w:p>
        </w:tc>
        <w:tc>
          <w:tcPr>
            <w:tcW w:w="7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居住地址</w:t>
            </w:r>
          </w:p>
        </w:tc>
        <w:tc>
          <w:tcPr>
            <w:tcW w:w="7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住宅号码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24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工作年限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</w:trPr>
        <w:tc>
          <w:tcPr>
            <w:tcW w:w="2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pacing w:val="24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24"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</w:trPr>
        <w:tc>
          <w:tcPr>
            <w:tcW w:w="93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学习经历（从高中开始填写）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4"/>
                <w:sz w:val="24"/>
              </w:rPr>
              <w:t>开始年月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结束年月</w:t>
            </w: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毕 业 院 校 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4"/>
                <w:sz w:val="24"/>
              </w:rPr>
              <w:t>开始年月</w:t>
            </w: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结束年月</w:t>
            </w: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工 作 单 位  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left="-107" w:leftChars="-51" w:right="-107" w:rightChars="-51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年龄</w:t>
            </w: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 作 单 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2" w:hRule="atLeast"/>
        </w:trPr>
        <w:tc>
          <w:tcPr>
            <w:tcW w:w="28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2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  <w:lang w:eastAsia="zh-CN"/>
              </w:rPr>
              <w:t>具有的资格证书</w:t>
            </w:r>
          </w:p>
        </w:tc>
        <w:tc>
          <w:tcPr>
            <w:tcW w:w="6479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117" w:hRule="atLeast"/>
        </w:trPr>
        <w:tc>
          <w:tcPr>
            <w:tcW w:w="28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20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何时何处何原因</w:t>
            </w:r>
          </w:p>
          <w:p>
            <w:pPr>
              <w:snapToGrid w:val="0"/>
              <w:spacing w:line="300" w:lineRule="auto"/>
              <w:jc w:val="distribute"/>
              <w:rPr>
                <w:rFonts w:hint="eastAsia" w:ascii="仿宋_GB2312" w:hAnsi="宋体" w:eastAsia="仿宋_GB2312"/>
                <w:spacing w:val="20"/>
                <w:w w:val="90"/>
                <w:szCs w:val="21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受过何种奖励或处分</w:t>
            </w:r>
          </w:p>
        </w:tc>
        <w:tc>
          <w:tcPr>
            <w:tcW w:w="6479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44" w:hRule="atLeast"/>
        </w:trPr>
        <w:tc>
          <w:tcPr>
            <w:tcW w:w="9357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承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诺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书：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80" w:firstLineChars="200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本人提供的上述信息均真实有效，并确认本人符合招聘公告和简章规定的报考条件及相关要求。如有不实或不符条件，由此造成的一切后果，责任自负(若被录用，单位可随时解除劳动关系)。报名及考试中，如有违纪违规现象为，愿意接受按照有关规定进行处理。</w:t>
            </w:r>
          </w:p>
          <w:p>
            <w:pPr>
              <w:snapToGrid w:val="0"/>
              <w:spacing w:after="313" w:afterLines="100"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填表人签名：   </w:t>
            </w: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spacing w:line="400" w:lineRule="exact"/>
        <w:rPr>
          <w:rFonts w:hint="default" w:ascii="仿宋" w:hAnsi="仿宋" w:eastAsia="仿宋"/>
          <w:sz w:val="24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737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605E8"/>
    <w:rsid w:val="2F5610F7"/>
    <w:rsid w:val="4A7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2019-10-14T01:10:00Z</dcterms:created>
  <dc:creator>cbjdzz</dc:creator>
  <cp:lastModifiedBy>淓</cp:lastModifiedBy>
  <dcterms:modified xsi:type="dcterms:W3CDTF">2021-07-27T07:51:16Z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CDB2779835F54C81A57D3BAA98678E90</vt:lpwstr>
  </property>
</Properties>
</file>