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附件3</w:t>
      </w: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枞阳县文化旅游开发管理有限公司2021年招聘工作人员职位一览表</w:t>
      </w:r>
    </w:p>
    <w:p>
      <w:pPr>
        <w:spacing w:line="400" w:lineRule="exact"/>
        <w:rPr>
          <w:rFonts w:hint="eastAsia" w:eastAsia="仿宋_GB2312"/>
          <w:sz w:val="36"/>
          <w:szCs w:val="36"/>
        </w:rPr>
      </w:pPr>
    </w:p>
    <w:tbl>
      <w:tblPr>
        <w:tblStyle w:val="4"/>
        <w:tblW w:w="1499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1009"/>
        <w:gridCol w:w="1276"/>
        <w:gridCol w:w="1223"/>
        <w:gridCol w:w="1061"/>
        <w:gridCol w:w="1072"/>
        <w:gridCol w:w="1445"/>
        <w:gridCol w:w="5670"/>
        <w:gridCol w:w="14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bookmarkStart w:id="0" w:name="OLE_LINK1"/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招聘职位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职位代码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年龄要求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枞阳县文化旅游开发管理有限公司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2021001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专科：文秘（670301）、人力资源管理（690202）                        本科：中国语言文学类（0501）、秘书学（050107T)、人力资源管理（120206）                          硕士研究生：中国语言文学（0501）、企业管理（120202）（含财务管理、市场营销、人力资源管理）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财务会计岗位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2021002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  <w:bookmarkStart w:id="1" w:name="_GoBack"/>
            <w:bookmarkEnd w:id="1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：金融类（6302）、财务会计类（6303）                            本科：会计学（120203K）、财务管理（120204）、审计学（120207）、金融学类（0203）                                                 硕士研究生：工商管理（1202）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2021003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专科：工商企业管理（630601）、商务管理（630602）、市场营销（630701）、电子商务（630801）、网络营销（630803）、旅游管理（640101）、景区开发与管理（640104）、休闲服务与管理（640106）                      本科：工商管理（120201K）、市场营销（120202）</w:t>
            </w:r>
            <w:r>
              <w:rPr>
                <w:rStyle w:val="6"/>
                <w:rFonts w:hAnsi="宋体"/>
                <w:b w:val="0"/>
                <w:bCs w:val="0"/>
                <w:lang w:val="en-US" w:eastAsia="zh-CN" w:bidi="ar"/>
              </w:rPr>
              <w:t>、电子商务（120801）、旅游管理（120</w:t>
            </w:r>
            <w:r>
              <w:rPr>
                <w:rStyle w:val="6"/>
                <w:rFonts w:hint="eastAsia" w:hAnsi="宋体"/>
                <w:b w:val="0"/>
                <w:bCs w:val="0"/>
                <w:lang w:val="en-US" w:eastAsia="zh-CN" w:bidi="ar"/>
              </w:rPr>
              <w:t>9</w:t>
            </w:r>
            <w:r>
              <w:rPr>
                <w:rStyle w:val="6"/>
                <w:rFonts w:hAnsi="宋体"/>
                <w:b w:val="0"/>
                <w:bCs w:val="0"/>
                <w:lang w:val="en-US" w:eastAsia="zh-CN" w:bidi="ar"/>
              </w:rPr>
              <w:t>01</w:t>
            </w:r>
            <w:r>
              <w:rPr>
                <w:rStyle w:val="6"/>
                <w:rFonts w:hint="eastAsia" w:hAnsi="宋体"/>
                <w:b w:val="0"/>
                <w:bCs w:val="0"/>
                <w:lang w:val="en-US" w:eastAsia="zh-CN" w:bidi="ar"/>
              </w:rPr>
              <w:t>K</w:t>
            </w:r>
            <w:r>
              <w:rPr>
                <w:rStyle w:val="6"/>
                <w:rFonts w:hAnsi="宋体"/>
                <w:b w:val="0"/>
                <w:bCs w:val="0"/>
                <w:lang w:val="en-US" w:eastAsia="zh-CN" w:bidi="ar"/>
              </w:rPr>
              <w:t xml:space="preserve">）     </w:t>
            </w:r>
            <w:r>
              <w:rPr>
                <w:rStyle w:val="7"/>
                <w:rFonts w:hAnsi="宋体"/>
                <w:b w:val="0"/>
                <w:bCs w:val="0"/>
                <w:lang w:val="en-US" w:eastAsia="zh-CN" w:bidi="ar"/>
              </w:rPr>
              <w:t xml:space="preserve">              </w:t>
            </w:r>
            <w:r>
              <w:rPr>
                <w:rStyle w:val="7"/>
                <w:rFonts w:hint="eastAsia" w:hAnsi="宋体"/>
                <w:b w:val="0"/>
                <w:bCs w:val="0"/>
                <w:lang w:val="en-US" w:eastAsia="zh-CN" w:bidi="ar"/>
              </w:rPr>
              <w:t xml:space="preserve">          </w:t>
            </w:r>
            <w:r>
              <w:rPr>
                <w:rStyle w:val="7"/>
                <w:rFonts w:hint="eastAsia" w:hAnsi="宋体"/>
                <w:lang w:val="en-US" w:eastAsia="zh-CN" w:bidi="ar"/>
              </w:rPr>
              <w:t xml:space="preserve">                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硕士研究生：工商管理（1202）、旅游管理（120203）、企业管理（120202）（含财务管理、市场营销、人力资源管理）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法务岗位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2021004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专科：法律事务类（6805）                                         本科：法学类（030101K）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硕士研究生：法学（0301）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bookmarkEnd w:id="0"/>
    </w:tbl>
    <w:p/>
    <w:sectPr>
      <w:pgSz w:w="16838" w:h="11906" w:orient="landscape"/>
      <w:pgMar w:top="1304" w:right="1440" w:bottom="119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40B51"/>
    <w:rsid w:val="32540B51"/>
    <w:rsid w:val="5BA0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uiPriority w:val="0"/>
    <w:rPr>
      <w:rFonts w:hint="eastAsia" w:ascii="仿宋_GB2312" w:eastAsia="仿宋_GB2312" w:cs="仿宋_GB2312"/>
      <w:b/>
      <w:bCs/>
      <w:color w:val="000000"/>
      <w:sz w:val="18"/>
      <w:szCs w:val="18"/>
      <w:u w:val="none"/>
    </w:rPr>
  </w:style>
  <w:style w:type="character" w:customStyle="1" w:styleId="7">
    <w:name w:val="font01"/>
    <w:basedOn w:val="5"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2021-09-09T00:54:00Z</dcterms:created>
  <dc:creator>Administrator</dc:creator>
  <cp:lastModifiedBy>zx</cp:lastModifiedBy>
  <dcterms:modified xsi:type="dcterms:W3CDTF">2021-09-09T01:00:10Z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0645F1C94A754555BB3EE89D693A4FF7</vt:lpwstr>
  </property>
</Properties>
</file>