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13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216"/>
        <w:gridCol w:w="1177"/>
        <w:gridCol w:w="2448"/>
        <w:gridCol w:w="1655"/>
        <w:gridCol w:w="1104"/>
        <w:gridCol w:w="1051"/>
        <w:gridCol w:w="1000"/>
        <w:gridCol w:w="1466"/>
        <w:gridCol w:w="1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考察体检情况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汤倩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2021054723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济宁经济开发区疾病预防控制中心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18-公共卫生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83.69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64.35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按成绩依次递补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64FF"/>
    <w:rsid w:val="0F1B3F90"/>
    <w:rsid w:val="0F9C3861"/>
    <w:rsid w:val="18925383"/>
    <w:rsid w:val="1D2141B0"/>
    <w:rsid w:val="1E2B2874"/>
    <w:rsid w:val="1F486F1E"/>
    <w:rsid w:val="23410DE3"/>
    <w:rsid w:val="239F3F42"/>
    <w:rsid w:val="24491C2B"/>
    <w:rsid w:val="2B677E9F"/>
    <w:rsid w:val="2E2144EA"/>
    <w:rsid w:val="35841ED7"/>
    <w:rsid w:val="37D87C5F"/>
    <w:rsid w:val="39B75DE4"/>
    <w:rsid w:val="3ADA39B0"/>
    <w:rsid w:val="3B5749A2"/>
    <w:rsid w:val="3D0932C3"/>
    <w:rsid w:val="3E3F6911"/>
    <w:rsid w:val="3ECD0ED3"/>
    <w:rsid w:val="401D1A57"/>
    <w:rsid w:val="40CA508F"/>
    <w:rsid w:val="43382D32"/>
    <w:rsid w:val="447E61CA"/>
    <w:rsid w:val="44EE229D"/>
    <w:rsid w:val="4A2067EA"/>
    <w:rsid w:val="4A8D2EE7"/>
    <w:rsid w:val="4C0B1CED"/>
    <w:rsid w:val="51631634"/>
    <w:rsid w:val="586B4BF6"/>
    <w:rsid w:val="5D1C425D"/>
    <w:rsid w:val="5D9E3A65"/>
    <w:rsid w:val="60271FBF"/>
    <w:rsid w:val="647B4F0E"/>
    <w:rsid w:val="65CD5CB6"/>
    <w:rsid w:val="6F2F4043"/>
    <w:rsid w:val="7081613C"/>
    <w:rsid w:val="744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2021-09-06T03:29:24Z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FFA9F776D8DA4EB38DAFEFA180DC155B</vt:lpwstr>
  </property>
</Properties>
</file>