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附件：</w:t>
      </w:r>
    </w:p>
    <w:bookmarkEnd w:id="0"/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pacing w:val="-10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0"/>
          <w:w w:val="90"/>
          <w:sz w:val="44"/>
          <w:szCs w:val="44"/>
        </w:rPr>
        <w:t>淮安生态文旅区2021年公开招聘第二批社区工作者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pacing w:val="-10"/>
          <w:w w:val="9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0"/>
          <w:w w:val="90"/>
          <w:sz w:val="44"/>
          <w:szCs w:val="44"/>
        </w:rPr>
        <w:t>报名表</w:t>
      </w:r>
    </w:p>
    <w:p>
      <w:pPr>
        <w:widowControl/>
        <w:spacing w:line="560" w:lineRule="exact"/>
        <w:jc w:val="center"/>
        <w:rPr>
          <w:rFonts w:ascii="Times New Roman" w:hAnsi="Times New Roman" w:eastAsia="楷体_GB2312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37"/>
        <w:gridCol w:w="807"/>
        <w:gridCol w:w="573"/>
        <w:gridCol w:w="1445"/>
        <w:gridCol w:w="366"/>
        <w:gridCol w:w="142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ind w:left="-84" w:leftChars="-4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应聘岗位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第一学历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及毕业院校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17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及毕业院校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3585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县（区）   小区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社区工作年限</w:t>
            </w:r>
          </w:p>
        </w:tc>
        <w:tc>
          <w:tcPr>
            <w:tcW w:w="18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现岗位及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任职年限</w:t>
            </w: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工作简历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和取得业绩</w:t>
            </w:r>
          </w:p>
        </w:tc>
        <w:tc>
          <w:tcPr>
            <w:tcW w:w="7847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4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家庭主要成员基本情况（年龄、政治面貌以及工作单位、职务等）</w:t>
            </w:r>
          </w:p>
        </w:tc>
        <w:tc>
          <w:tcPr>
            <w:tcW w:w="7847" w:type="dxa"/>
            <w:gridSpan w:val="7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1.父母：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2.配偶：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3.子女：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诚信承诺</w:t>
            </w:r>
          </w:p>
        </w:tc>
        <w:tc>
          <w:tcPr>
            <w:tcW w:w="7847" w:type="dxa"/>
            <w:gridSpan w:val="7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本人对公开招聘工作人员的文件已经了解，此《报名表》中所填信息及本人所提供的报名资料全部真实，如经审查不符，取消本人应聘资格。</w:t>
            </w:r>
          </w:p>
          <w:p>
            <w:pPr>
              <w:ind w:firstLine="4320" w:firstLineChars="18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ind w:firstLine="5640" w:firstLineChars="23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6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初审意见</w:t>
            </w:r>
          </w:p>
        </w:tc>
        <w:tc>
          <w:tcPr>
            <w:tcW w:w="7847" w:type="dxa"/>
            <w:gridSpan w:val="7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□学历证书         □工作简历证明    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□专业资格证书     □符合报名条件      </w:t>
            </w:r>
          </w:p>
          <w:p>
            <w:pPr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3360" w:firstLineChars="1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审核人（签名）：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2021-09-06T09:42:38Z</dcterms:created>
  <dc:creator>Administrator</dc:creator>
  <cp:lastModifiedBy>夜行歌</cp:lastModifiedBy>
  <dcterms:modified xsi:type="dcterms:W3CDTF">2021-09-06T09:42:48Z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D4D814F0FEE5432380CCCD6A93A4BFC6</vt:lpwstr>
  </property>
</Properties>
</file>