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6"/>
          <w:szCs w:val="36"/>
        </w:rPr>
        <w:t>湖北</w:t>
      </w:r>
      <w:r>
        <w:rPr>
          <w:rFonts w:hint="eastAsia" w:ascii="宋体"/>
          <w:b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00" w:lineRule="exact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1.肝炎    2.结核    3.皮肤病    4.性传播性疾病</w:t>
            </w:r>
          </w:p>
          <w:p>
            <w:pPr>
              <w:spacing w:before="156" w:beforeLines="50" w:line="400" w:lineRule="exact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5.精神病  6.其他</w:t>
            </w:r>
          </w:p>
          <w:p>
            <w:pPr>
              <w:spacing w:after="156" w:afterLines="50" w:line="400" w:lineRule="exact"/>
              <w:ind w:firstLine="2374" w:firstLineChars="1126"/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</w:rPr>
              <w:t>受检者确认签字：</w:t>
            </w:r>
            <w:r>
              <w:rPr>
                <w:rFonts w:hint="eastAsia" w:ascii="仿宋_GB2312" w:hAnsi="宋体" w:eastAsia="仿宋_GB2312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after="156" w:afterLines="50"/>
              <w:ind w:firstLine="4027" w:firstLineChars="191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4501" w:firstLineChars="2135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4406" w:firstLineChars="20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</w:t>
      </w:r>
      <w:r>
        <w:rPr>
          <w:rFonts w:hint="eastAsia" w:ascii="仿宋_GB2312" w:hAnsi="宋体" w:eastAsia="仿宋_GB2312"/>
          <w:b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房管局</dc:creator>
  <cp:lastModifiedBy>教育局王</cp:lastModifiedBy>
  <dcterms:modified xsi:type="dcterms:W3CDTF">2021-08-30T01:00:19Z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BCE9E9FCD01D4B5F8C03462EA506C04B</vt:lpwstr>
  </property>
</Properties>
</file>