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pStyle w:val="7"/>
        <w:spacing w:beforeLines="50" w:line="480" w:lineRule="exact"/>
        <w:rPr>
          <w:rFonts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铜仁市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工业和信息化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局</w:t>
      </w:r>
    </w:p>
    <w:p>
      <w:pPr>
        <w:pStyle w:val="7"/>
        <w:spacing w:beforeLines="50" w:line="480" w:lineRule="exact"/>
        <w:rPr>
          <w:color w:val="auto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val="en-US" w:eastAsia="zh-CN"/>
        </w:rPr>
        <w:t>2021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年公开遴选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  <w:lang w:eastAsia="zh-CN"/>
        </w:rPr>
        <w:t>事业单位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kern w:val="0"/>
          <w:sz w:val="40"/>
          <w:szCs w:val="40"/>
        </w:rPr>
        <w:t>工作人员报名表</w:t>
      </w:r>
    </w:p>
    <w:tbl>
      <w:tblPr>
        <w:tblStyle w:val="5"/>
        <w:tblW w:w="9374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905"/>
        <w:gridCol w:w="613"/>
        <w:gridCol w:w="744"/>
        <w:gridCol w:w="693"/>
        <w:gridCol w:w="1177"/>
        <w:gridCol w:w="1151"/>
        <w:gridCol w:w="1107"/>
        <w:gridCol w:w="18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22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6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性别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民族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color w:val="auto"/>
              </w:rPr>
            </w:pPr>
          </w:p>
          <w:p>
            <w:pPr>
              <w:pStyle w:val="7"/>
              <w:rPr>
                <w:rFonts w:ascii="仿宋_GB2312" w:hAnsi="宋体" w:eastAsia="仿宋_GB2312" w:cs="宋体"/>
                <w:b w:val="0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 w:val="0"/>
                <w:bCs/>
                <w:color w:val="auto"/>
                <w:kern w:val="0"/>
                <w:sz w:val="22"/>
                <w:szCs w:val="22"/>
              </w:rPr>
              <w:t>照 片</w:t>
            </w:r>
          </w:p>
          <w:p>
            <w:pPr>
              <w:pStyle w:val="4"/>
              <w:rPr>
                <w:color w:val="auto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95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出生年月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（ 岁）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籍贯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  <w:t>参加工作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  <w:t>时间</w:t>
            </w:r>
          </w:p>
        </w:tc>
        <w:tc>
          <w:tcPr>
            <w:tcW w:w="152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4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17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1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8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2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现工作单位及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职务(职称)</w:t>
            </w:r>
          </w:p>
        </w:tc>
        <w:tc>
          <w:tcPr>
            <w:tcW w:w="322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auto"/>
                <w:spacing w:val="-12"/>
                <w:kern w:val="0"/>
                <w:sz w:val="22"/>
                <w:szCs w:val="22"/>
              </w:rPr>
            </w:pPr>
          </w:p>
        </w:tc>
        <w:tc>
          <w:tcPr>
            <w:tcW w:w="2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报考岗位代码</w:t>
            </w:r>
          </w:p>
        </w:tc>
        <w:tc>
          <w:tcPr>
            <w:tcW w:w="18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0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 历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学 位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全日制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在  职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教  育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  <w:tc>
          <w:tcPr>
            <w:tcW w:w="11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毕业院校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系及专业</w:t>
            </w:r>
          </w:p>
        </w:tc>
        <w:tc>
          <w:tcPr>
            <w:tcW w:w="406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家庭住址</w:t>
            </w:r>
          </w:p>
        </w:tc>
        <w:tc>
          <w:tcPr>
            <w:tcW w:w="413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auto"/>
                <w:spacing w:val="-6"/>
                <w:kern w:val="0"/>
                <w:sz w:val="22"/>
                <w:szCs w:val="22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特  长</w:t>
            </w:r>
          </w:p>
        </w:tc>
        <w:tc>
          <w:tcPr>
            <w:tcW w:w="292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3" w:hRule="atLeast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after="240"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个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人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简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历</w:t>
            </w:r>
          </w:p>
        </w:tc>
        <w:tc>
          <w:tcPr>
            <w:tcW w:w="8202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1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社会关系</w:t>
            </w:r>
          </w:p>
          <w:p>
            <w:pPr>
              <w:widowControl/>
              <w:ind w:left="113" w:right="113"/>
              <w:jc w:val="center"/>
              <w:rPr>
                <w:rFonts w:ascii="仿宋_GB2312" w:eastAsia="仿宋_GB2312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eastAsia="仿宋_GB2312"/>
                <w:color w:val="auto"/>
                <w:kern w:val="0"/>
                <w:sz w:val="22"/>
                <w:szCs w:val="22"/>
              </w:rPr>
              <w:t>家庭成员及主要</w:t>
            </w: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姓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名</w:t>
            </w:r>
          </w:p>
        </w:tc>
        <w:tc>
          <w:tcPr>
            <w:tcW w:w="20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称  谓</w:t>
            </w:r>
          </w:p>
        </w:tc>
        <w:tc>
          <w:tcPr>
            <w:tcW w:w="524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工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作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单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位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及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职</w:t>
            </w:r>
            <w:r>
              <w:rPr>
                <w:rFonts w:eastAsia="仿宋_GB2312"/>
                <w:color w:val="auto"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1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9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  <w:p>
            <w:pPr>
              <w:pStyle w:val="4"/>
              <w:rPr>
                <w:color w:val="auto"/>
              </w:rPr>
            </w:pPr>
          </w:p>
          <w:p>
            <w:pPr>
              <w:rPr>
                <w:color w:val="auto"/>
              </w:rPr>
            </w:pPr>
          </w:p>
          <w:p>
            <w:pPr>
              <w:pStyle w:val="7"/>
              <w:rPr>
                <w:color w:val="auto"/>
              </w:rPr>
            </w:pPr>
          </w:p>
        </w:tc>
        <w:tc>
          <w:tcPr>
            <w:tcW w:w="205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52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</w:tc>
      </w:tr>
    </w:tbl>
    <w:p>
      <w:pPr>
        <w:spacing w:line="240" w:lineRule="exact"/>
        <w:rPr>
          <w:color w:val="auto"/>
        </w:rPr>
      </w:pPr>
    </w:p>
    <w:p>
      <w:pPr>
        <w:spacing w:line="240" w:lineRule="exact"/>
        <w:rPr>
          <w:color w:val="auto"/>
        </w:rPr>
      </w:pPr>
    </w:p>
    <w:tbl>
      <w:tblPr>
        <w:tblStyle w:val="5"/>
        <w:tblW w:w="9302" w:type="dxa"/>
        <w:tblInd w:w="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"/>
        <w:gridCol w:w="835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6" w:hRule="atLeast"/>
        </w:trPr>
        <w:tc>
          <w:tcPr>
            <w:tcW w:w="9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奖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情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华文新魏" w:hAnsi="华文楷体" w:eastAsia="华文新魏" w:cs="宋体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华文新魏" w:hAnsi="华文楷体" w:eastAsia="华文新魏" w:cs="宋体"/>
                <w:color w:val="auto"/>
                <w:kern w:val="0"/>
                <w:sz w:val="32"/>
                <w:szCs w:val="32"/>
              </w:rPr>
              <w:t xml:space="preserve">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 xml:space="preserve">                      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6"/>
                <w:szCs w:val="26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2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近三年年度考核情况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 xml:space="preserve">                                  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信息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确认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60" w:lineRule="auto"/>
              <w:ind w:firstLine="440" w:firstLineChars="2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widowControl/>
              <w:ind w:firstLine="440" w:firstLineChars="200"/>
              <w:jc w:val="left"/>
              <w:rPr>
                <w:color w:val="auto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 xml:space="preserve">本人认真阅读遴选工作方案，本人符合遴选资格条件。本人填写信息均为本人真实情况，若有虚假、遗漏、错误，责任自负。      </w:t>
            </w:r>
          </w:p>
          <w:p>
            <w:pPr>
              <w:widowControl/>
              <w:ind w:firstLine="5060" w:firstLineChars="23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　签名：　</w:t>
            </w: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所在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单位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0" w:firstLineChars="2500"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ind w:firstLine="6000" w:firstLineChars="2500"/>
              <w:jc w:val="left"/>
              <w:rPr>
                <w:color w:val="auto"/>
                <w:sz w:val="24"/>
              </w:rPr>
            </w:pPr>
          </w:p>
          <w:p>
            <w:pPr>
              <w:widowControl/>
              <w:ind w:firstLine="5500" w:firstLineChars="2500"/>
              <w:jc w:val="left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9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主管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部门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500" w:lineRule="exact"/>
              <w:ind w:firstLine="5667" w:firstLineChars="2576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1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  <w:lang w:eastAsia="zh-CN"/>
              </w:rPr>
              <w:t>同级组织人事部门意见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500" w:lineRule="exact"/>
              <w:rPr>
                <w:color w:val="auto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</w:p>
          <w:p>
            <w:pPr>
              <w:spacing w:line="500" w:lineRule="exact"/>
              <w:ind w:firstLine="5667" w:firstLineChars="2576"/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bCs/>
                <w:color w:val="auto"/>
                <w:kern w:val="0"/>
                <w:sz w:val="22"/>
                <w:szCs w:val="22"/>
              </w:rPr>
              <w:t>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0" w:hRule="atLeast"/>
        </w:trPr>
        <w:tc>
          <w:tcPr>
            <w:tcW w:w="94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t>备注</w:t>
            </w:r>
          </w:p>
        </w:tc>
        <w:tc>
          <w:tcPr>
            <w:tcW w:w="8357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bottom"/>
          </w:tcPr>
          <w:p>
            <w:pPr>
              <w:widowControl/>
              <w:spacing w:after="240"/>
              <w:jc w:val="left"/>
              <w:rPr>
                <w:rFonts w:ascii="仿宋_GB2312" w:hAnsi="宋体" w:eastAsia="仿宋_GB2312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仿宋_GB2312" w:hAnsi="宋体" w:eastAsia="仿宋_GB2312" w:cs="宋体"/>
                <w:color w:val="auto"/>
                <w:kern w:val="0"/>
                <w:sz w:val="22"/>
                <w:szCs w:val="22"/>
              </w:rPr>
              <w:br w:type="textWrapping"/>
            </w:r>
          </w:p>
        </w:tc>
      </w:tr>
    </w:tbl>
    <w:p>
      <w:pPr>
        <w:ind w:left="480" w:hanging="480" w:hangingChars="200"/>
      </w:pP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>注：1.本表仅限报名使用；</w:t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br w:type="textWrapping"/>
      </w:r>
      <w:r>
        <w:rPr>
          <w:rFonts w:hint="eastAsia" w:ascii="仿宋_GB2312" w:hAnsi="宋体" w:eastAsia="仿宋_GB2312" w:cs="宋体"/>
          <w:bCs/>
          <w:color w:val="auto"/>
          <w:kern w:val="0"/>
          <w:sz w:val="24"/>
        </w:rPr>
        <w:t>2.本表填一式三份。</w:t>
      </w:r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新魏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00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5E7D1E"/>
    <w:rsid w:val="271C4CE3"/>
    <w:rsid w:val="35355750"/>
    <w:rsid w:val="395E7D1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Subtitle"/>
    <w:basedOn w:val="1"/>
    <w:next w:val="1"/>
    <w:qFormat/>
    <w:uiPriority w:val="0"/>
    <w:pPr>
      <w:jc w:val="center"/>
    </w:pPr>
    <w:rPr>
      <w:sz w:val="24"/>
    </w:rPr>
  </w:style>
  <w:style w:type="paragraph" w:customStyle="1" w:styleId="7">
    <w:name w:val="标题 Char Char"/>
    <w:basedOn w:val="1"/>
    <w:next w:val="4"/>
    <w:qFormat/>
    <w:uiPriority w:val="99"/>
    <w:pPr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2021-09-03T03:30:00Z</dcterms:created>
  <dc:creator>李永强</dc:creator>
  <cp:lastModifiedBy>zqj</cp:lastModifiedBy>
  <dcterms:modified xsi:type="dcterms:W3CDTF">2021-09-04T04:19:37Z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</Properties>
</file>