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b/>
          <w:bCs/>
          <w:sz w:val="38"/>
          <w:szCs w:val="3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8"/>
          <w:szCs w:val="38"/>
          <w:lang w:val="en-US" w:eastAsia="zh-CN"/>
        </w:rPr>
        <w:t>附件3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44"/>
          <w:sz w:val="44"/>
          <w:szCs w:val="44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kern w:val="44"/>
          <w:sz w:val="44"/>
          <w:szCs w:val="44"/>
          <w:lang w:val="en-US" w:eastAsia="zh-CN" w:bidi="ar-SA"/>
        </w:rPr>
        <w:t>山东德仁四方人才发展集团有限公司招聘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/>
          <w:kern w:val="44"/>
          <w:sz w:val="38"/>
          <w:szCs w:val="3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kern w:val="44"/>
          <w:sz w:val="44"/>
          <w:szCs w:val="44"/>
          <w:lang w:val="en-US" w:eastAsia="zh-CN" w:bidi="ar-SA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z w:val="38"/>
          <w:szCs w:val="3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z w:val="38"/>
          <w:szCs w:val="38"/>
          <w:lang w:val="en-US" w:eastAsia="zh-CN"/>
        </w:rPr>
      </w:pPr>
      <w:r>
        <w:rPr>
          <w:rFonts w:hint="eastAsia" w:ascii="仿宋_GB2312" w:hAnsi="仿宋_GB2312" w:eastAsia="仿宋_GB2312" w:cs="仿宋_GB2312"/>
          <w:sz w:val="38"/>
          <w:szCs w:val="38"/>
        </w:rPr>
        <w:t>我已仔细读过《</w:t>
      </w:r>
      <w:r>
        <w:rPr>
          <w:rFonts w:hint="eastAsia" w:ascii="仿宋_GB2312" w:hAnsi="仿宋_GB2312" w:eastAsia="仿宋_GB2312" w:cs="仿宋_GB2312"/>
          <w:sz w:val="38"/>
          <w:szCs w:val="38"/>
          <w:lang w:val="en-US" w:eastAsia="zh-CN"/>
        </w:rPr>
        <w:t>山东德仁四方人才发展集团有限公司</w:t>
      </w:r>
      <w:r>
        <w:rPr>
          <w:rFonts w:hint="eastAsia" w:ascii="仿宋_GB2312" w:hAnsi="仿宋_GB2312" w:eastAsia="仿宋_GB2312" w:cs="仿宋_GB2312"/>
          <w:sz w:val="38"/>
          <w:szCs w:val="38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8"/>
          <w:szCs w:val="3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8"/>
          <w:szCs w:val="38"/>
          <w:lang w:eastAsia="zh-CN"/>
        </w:rPr>
        <w:t>年公开招聘</w:t>
      </w:r>
      <w:r>
        <w:rPr>
          <w:rFonts w:hint="eastAsia" w:ascii="仿宋_GB2312" w:hAnsi="仿宋_GB2312" w:eastAsia="仿宋_GB2312" w:cs="仿宋_GB2312"/>
          <w:sz w:val="38"/>
          <w:szCs w:val="38"/>
          <w:lang w:val="en-US" w:eastAsia="zh-CN"/>
        </w:rPr>
        <w:t>派遣</w:t>
      </w:r>
      <w:r>
        <w:rPr>
          <w:rFonts w:hint="eastAsia" w:ascii="仿宋_GB2312" w:hAnsi="仿宋_GB2312" w:eastAsia="仿宋_GB2312" w:cs="仿宋_GB2312"/>
          <w:sz w:val="38"/>
          <w:szCs w:val="38"/>
          <w:lang w:eastAsia="zh-CN"/>
        </w:rPr>
        <w:t>人员简章》，理解其内容，符合报考条件。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60" w:firstLineChars="200"/>
        <w:textAlignment w:val="auto"/>
        <w:rPr>
          <w:rFonts w:hint="eastAsia" w:ascii="仿宋_GB2312" w:hAnsi="仿宋_GB2312" w:eastAsia="仿宋_GB2312" w:cs="仿宋_GB2312"/>
          <w:sz w:val="38"/>
          <w:szCs w:val="38"/>
        </w:rPr>
      </w:pPr>
      <w:r>
        <w:rPr>
          <w:rFonts w:hint="eastAsia" w:ascii="仿宋_GB2312" w:hAnsi="仿宋_GB2312" w:eastAsia="仿宋_GB2312" w:cs="仿宋_GB2312"/>
          <w:sz w:val="38"/>
          <w:szCs w:val="38"/>
        </w:rPr>
        <w:t>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760" w:firstLineChars="200"/>
        <w:rPr>
          <w:rFonts w:hint="eastAsia" w:ascii="仿宋_GB2312" w:hAnsi="仿宋_GB2312" w:eastAsia="仿宋_GB2312" w:cs="仿宋_GB2312"/>
          <w:sz w:val="38"/>
          <w:szCs w:val="38"/>
        </w:rPr>
      </w:pPr>
    </w:p>
    <w:p>
      <w:pPr>
        <w:spacing w:line="500" w:lineRule="exact"/>
        <w:ind w:firstLine="760" w:firstLineChars="200"/>
        <w:rPr>
          <w:rFonts w:hint="eastAsia" w:ascii="仿宋_GB2312" w:hAnsi="仿宋_GB2312" w:eastAsia="仿宋_GB2312" w:cs="仿宋_GB2312"/>
          <w:sz w:val="38"/>
          <w:szCs w:val="38"/>
        </w:rPr>
      </w:pPr>
    </w:p>
    <w:p>
      <w:pPr>
        <w:spacing w:line="500" w:lineRule="exact"/>
        <w:ind w:firstLine="760" w:firstLineChars="200"/>
        <w:rPr>
          <w:rFonts w:hint="eastAsia" w:ascii="仿宋_GB2312" w:hAnsi="仿宋_GB2312" w:eastAsia="仿宋_GB2312" w:cs="仿宋_GB2312"/>
          <w:sz w:val="38"/>
          <w:szCs w:val="3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560" w:firstLineChars="1200"/>
        <w:jc w:val="both"/>
        <w:textAlignment w:val="auto"/>
        <w:rPr>
          <w:rFonts w:hint="eastAsia" w:ascii="仿宋_GB2312" w:hAnsi="仿宋_GB2312" w:eastAsia="仿宋_GB2312" w:cs="仿宋_GB2312"/>
          <w:sz w:val="38"/>
          <w:szCs w:val="38"/>
        </w:rPr>
      </w:pPr>
      <w:r>
        <w:rPr>
          <w:rFonts w:hint="eastAsia" w:ascii="仿宋_GB2312" w:hAnsi="仿宋_GB2312" w:eastAsia="仿宋_GB2312" w:cs="仿宋_GB2312"/>
          <w:sz w:val="38"/>
          <w:szCs w:val="38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8"/>
          <w:szCs w:val="38"/>
          <w:lang w:val="en-US" w:eastAsia="zh-CN"/>
        </w:rPr>
      </w:pPr>
      <w:r>
        <w:rPr>
          <w:rFonts w:hint="eastAsia" w:ascii="仿宋_GB2312" w:hAnsi="仿宋_GB2312" w:eastAsia="仿宋_GB2312" w:cs="仿宋_GB2312"/>
          <w:sz w:val="38"/>
          <w:szCs w:val="38"/>
        </w:rPr>
        <w:t xml:space="preserve">            </w:t>
      </w:r>
      <w:r>
        <w:rPr>
          <w:rFonts w:hint="eastAsia" w:ascii="仿宋_GB2312" w:hAnsi="仿宋_GB2312" w:eastAsia="仿宋_GB2312" w:cs="仿宋_GB2312"/>
          <w:sz w:val="38"/>
          <w:szCs w:val="38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8"/>
          <w:szCs w:val="38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8"/>
          <w:szCs w:val="3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E23EC"/>
    <w:rsid w:val="00960DD7"/>
    <w:rsid w:val="07024F48"/>
    <w:rsid w:val="070E3D62"/>
    <w:rsid w:val="0B975CF7"/>
    <w:rsid w:val="154D3A7A"/>
    <w:rsid w:val="211D4ABD"/>
    <w:rsid w:val="35B43221"/>
    <w:rsid w:val="39374170"/>
    <w:rsid w:val="51EC0AB4"/>
    <w:rsid w:val="73465688"/>
    <w:rsid w:val="75DE23EC"/>
    <w:rsid w:val="77122B3A"/>
    <w:rsid w:val="772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2020-09-10T08:43:00Z</dcterms:created>
  <dc:creator>矮油♍</dc:creator>
  <cp:lastModifiedBy>轻度神经</cp:lastModifiedBy>
  <dcterms:modified xsi:type="dcterms:W3CDTF">2021-09-01T08:14:39Z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6AED04E30F1E4B6BAB929497A0271082</vt:lpwstr>
  </property>
</Properties>
</file>