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沁水县2021年公开招录大学生专职村干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资格复审人员名单</w:t>
      </w:r>
    </w:p>
    <w:tbl>
      <w:tblPr>
        <w:tblStyle w:val="2"/>
        <w:tblW w:w="82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089"/>
        <w:gridCol w:w="3598"/>
        <w:gridCol w:w="1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王紫洁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梁慧敏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尹正美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史亚鑫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崔世超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常菁菁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任朋鹏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王霏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柳笑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王银盈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常玮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张艳云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柳晓东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韩贺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张人方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牛朝琼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许惠芳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刘晓倩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王东鹏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李艳芳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柴银花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田楠楠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张衡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廉卓娅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李旭晨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贾利伟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沁水县2021年公开招录大学生专职村干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36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W w:w="83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"/>
        <w:gridCol w:w="2074"/>
        <w:gridCol w:w="6"/>
        <w:gridCol w:w="3689"/>
        <w:gridCol w:w="5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杨英慧</w:t>
            </w:r>
          </w:p>
        </w:tc>
        <w:tc>
          <w:tcPr>
            <w:tcW w:w="36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20211010203</w:t>
            </w: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田亚卓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马胤胤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景慧芳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张凯娜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田卓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史娜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何剑云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20211010314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刘志雄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马笑笑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常海云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豆倩楠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20211010230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20211010512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刘转转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20211010106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吕娜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赵珊珊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张琼文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20211010102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景亢力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张淑惠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任兰兰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20211010229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任珊珊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20211010326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李雪薇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郭张莉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张文露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20211010511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景娜娜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20211010330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邢泽辉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沁水县2021年公开招录大学生专职村干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36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W w:w="81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6"/>
        <w:gridCol w:w="2039"/>
        <w:gridCol w:w="5"/>
        <w:gridCol w:w="3628"/>
        <w:gridCol w:w="5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霍姗姗</w:t>
            </w:r>
          </w:p>
        </w:tc>
        <w:tc>
          <w:tcPr>
            <w:tcW w:w="36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20211010404</w:t>
            </w:r>
          </w:p>
        </w:tc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王沛艳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马秦峰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史灿勇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刘席娅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段复之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苗锦尧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陈敏倩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丁灵灵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秦好妮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冯晶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刘俏俏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李佼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陈欢欢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商李桢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马识途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尚亚芳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20211010223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牛娅丽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王轲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王春星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杨志栋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乔佳楠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成晓峰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秦玉蓉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田紫阳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沁水县2021年公开招录大学生专职村干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11"/>
          <w:szCs w:val="11"/>
          <w:u w:val="none"/>
          <w:lang w:val="en-US" w:eastAsia="zh-CN" w:bidi="ar"/>
        </w:rPr>
      </w:pPr>
    </w:p>
    <w:tbl>
      <w:tblPr>
        <w:tblStyle w:val="2"/>
        <w:tblW w:w="8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"/>
        <w:gridCol w:w="2006"/>
        <w:gridCol w:w="10"/>
        <w:gridCol w:w="3599"/>
        <w:gridCol w:w="6"/>
        <w:gridCol w:w="1424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商敏</w:t>
            </w:r>
          </w:p>
        </w:tc>
        <w:tc>
          <w:tcPr>
            <w:tcW w:w="36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20211010216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柳建娅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张永亮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任小波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陈丽芳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霍春江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窦晓东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侯王伟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袁康杰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20211010201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霍静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牛群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20211010306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郑灏萱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冯悦悦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徐海芳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20211010418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20211010505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王亮亮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牛倩倩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霍丁鹤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20211010405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豆雅玲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20211010122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王莎莎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20211010324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6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于杰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20211010218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040F8"/>
    <w:rsid w:val="428533DE"/>
    <w:rsid w:val="543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2021-08-31T13:49:05Z</dcterms:created>
  <dc:creator>新媒体部</dc:creator>
  <cp:lastModifiedBy>新媒体部</cp:lastModifiedBy>
  <dcterms:modified xsi:type="dcterms:W3CDTF">2021-08-31T13:49:23Z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A964AA942BD640C58E4BDC80AB3F6AAC</vt:lpwstr>
  </property>
</Properties>
</file>