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ascii="仿宋_GB2312" w:hAnsi="仿宋_GB2312" w:eastAsia="仿宋_GB2312" w:cs="仿宋_GB2312"/>
          <w:sz w:val="32"/>
          <w:szCs w:val="32"/>
        </w:rPr>
      </w:pPr>
      <w:r>
        <w:rPr>
          <w:rFonts w:hint="eastAsia" w:ascii="黑体" w:hAnsi="黑体" w:eastAsia="黑体" w:cs="黑体"/>
          <w:sz w:val="32"/>
          <w:szCs w:val="32"/>
        </w:rPr>
        <w:t xml:space="preserve">附件4 </w:t>
      </w:r>
    </w:p>
    <w:p>
      <w:pPr>
        <w:spacing w:line="578"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三亚市知识产权保护中心</w:t>
      </w:r>
    </w:p>
    <w:p>
      <w:pPr>
        <w:spacing w:line="578" w:lineRule="exact"/>
        <w:jc w:val="center"/>
        <w:rPr>
          <w:rFonts w:ascii="方正小标宋_GBK" w:hAnsi="方正小标宋_GBK" w:eastAsia="方正小标宋_GBK" w:cs="方正小标宋_GBK"/>
          <w:spacing w:val="-20"/>
          <w:sz w:val="44"/>
          <w:szCs w:val="44"/>
        </w:rPr>
      </w:pPr>
      <w:r>
        <w:rPr>
          <w:rFonts w:hint="eastAsia" w:ascii="方正小标宋_GBK" w:hAnsi="方正小标宋_GBK" w:eastAsia="方正小标宋_GBK" w:cs="方正小标宋_GBK"/>
          <w:spacing w:val="-20"/>
          <w:sz w:val="44"/>
          <w:szCs w:val="44"/>
        </w:rPr>
        <w:t>公开招聘事业单位工作人员资格复审委托书</w:t>
      </w:r>
    </w:p>
    <w:p>
      <w:pPr>
        <w:spacing w:line="578" w:lineRule="exact"/>
        <w:rPr>
          <w:rFonts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委托人：</w:t>
      </w:r>
      <w:r>
        <w:rPr>
          <w:rFonts w:hint="eastAsia" w:ascii="仿宋_GB2312" w:hAnsi="仿宋_GB2312" w:eastAsia="仿宋_GB2312" w:cs="仿宋_GB2312"/>
          <w:sz w:val="32"/>
          <w:szCs w:val="32"/>
          <w:lang w:val="en-US" w:eastAsia="zh-CN"/>
        </w:rPr>
        <w:t xml:space="preserve">       </w:t>
      </w:r>
    </w:p>
    <w:p>
      <w:pPr>
        <w:spacing w:line="578"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w:t>
      </w:r>
    </w:p>
    <w:p>
      <w:pPr>
        <w:spacing w:line="578" w:lineRule="exact"/>
        <w:rPr>
          <w:rFonts w:hint="default" w:ascii="仿宋_GB2312" w:hAnsi="仿宋_GB2312" w:eastAsia="仿宋_GB2312" w:cs="仿宋_GB2312"/>
          <w:sz w:val="32"/>
          <w:szCs w:val="32"/>
          <w:lang w:val="en-US" w:eastAsia="zh-CN"/>
        </w:rPr>
      </w:pPr>
    </w:p>
    <w:p>
      <w:pPr>
        <w:spacing w:line="578"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代理人：</w:t>
      </w:r>
      <w:r>
        <w:rPr>
          <w:rFonts w:hint="eastAsia" w:ascii="仿宋_GB2312" w:hAnsi="仿宋_GB2312" w:eastAsia="仿宋_GB2312" w:cs="仿宋_GB2312"/>
          <w:sz w:val="32"/>
          <w:szCs w:val="32"/>
          <w:lang w:val="en-US" w:eastAsia="zh-CN"/>
        </w:rPr>
        <w:t xml:space="preserve">      </w:t>
      </w:r>
    </w:p>
    <w:p>
      <w:pPr>
        <w:spacing w:line="578"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身份证号：</w:t>
      </w:r>
    </w:p>
    <w:p>
      <w:pPr>
        <w:spacing w:line="578" w:lineRule="exact"/>
        <w:rPr>
          <w:rFonts w:ascii="仿宋_GB2312" w:hAnsi="仿宋_GB2312" w:eastAsia="仿宋_GB2312" w:cs="仿宋_GB2312"/>
          <w:sz w:val="32"/>
          <w:szCs w:val="32"/>
        </w:rPr>
      </w:pPr>
    </w:p>
    <w:p>
      <w:pPr>
        <w:spacing w:line="578"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本人</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，兹授权</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作为代理人，代表本人前往三亚市办理三亚市知识产权保护中心公开招聘事业单位工作人员资格复审的相关手续，全权办理相关事项。代理人无转委托权。代理人签署真迹如本委托书末所示，对代理人在办理上述事项过程中所签署的有关文件，本人均予以认可，并承担相应的法律责任。</w:t>
      </w:r>
    </w:p>
    <w:p>
      <w:pPr>
        <w:spacing w:line="578" w:lineRule="exact"/>
        <w:rPr>
          <w:rFonts w:ascii="仿宋_GB2312" w:hAnsi="仿宋_GB2312" w:eastAsia="仿宋_GB2312" w:cs="仿宋_GB2312"/>
          <w:sz w:val="32"/>
          <w:szCs w:val="32"/>
        </w:rPr>
      </w:pPr>
    </w:p>
    <w:p>
      <w:pPr>
        <w:spacing w:line="578"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委托期限：自签字之日起至三亚市知识产权保护中心</w:t>
      </w:r>
    </w:p>
    <w:p>
      <w:pPr>
        <w:spacing w:line="578"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公开招聘事业单位工作人员工作结束为止。</w:t>
      </w:r>
    </w:p>
    <w:p>
      <w:pPr>
        <w:spacing w:line="578" w:lineRule="exact"/>
        <w:rPr>
          <w:rFonts w:ascii="仿宋_GB2312" w:hAnsi="仿宋_GB2312" w:eastAsia="仿宋_GB2312" w:cs="仿宋_GB2312"/>
          <w:sz w:val="32"/>
          <w:szCs w:val="32"/>
        </w:rPr>
      </w:pPr>
      <w:bookmarkStart w:id="0" w:name="_GoBack"/>
      <w:bookmarkEnd w:id="0"/>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附：签字真迹：</w:t>
      </w:r>
    </w:p>
    <w:p>
      <w:pPr>
        <w:spacing w:line="578" w:lineRule="exact"/>
        <w:rPr>
          <w:rFonts w:ascii="仿宋_GB2312" w:hAnsi="仿宋_GB2312" w:eastAsia="仿宋_GB2312" w:cs="仿宋_GB2312"/>
          <w:sz w:val="32"/>
          <w:szCs w:val="32"/>
        </w:rPr>
      </w:pPr>
    </w:p>
    <w:p>
      <w:pPr>
        <w:spacing w:line="578" w:lineRule="exact"/>
        <w:ind w:firstLine="3526" w:firstLineChars="1102"/>
        <w:rPr>
          <w:rFonts w:ascii="仿宋_GB2312" w:hAnsi="仿宋_GB2312" w:eastAsia="仿宋_GB2312" w:cs="仿宋_GB2312"/>
          <w:sz w:val="32"/>
          <w:szCs w:val="32"/>
        </w:rPr>
      </w:pPr>
      <w:r>
        <w:rPr>
          <w:rFonts w:hint="eastAsia" w:ascii="仿宋_GB2312" w:hAnsi="仿宋_GB2312" w:eastAsia="仿宋_GB2312" w:cs="仿宋_GB2312"/>
          <w:sz w:val="32"/>
          <w:szCs w:val="32"/>
        </w:rPr>
        <w:t>委托人（签章）：</w:t>
      </w:r>
    </w:p>
    <w:p>
      <w:pPr>
        <w:spacing w:line="578" w:lineRule="exact"/>
        <w:ind w:firstLine="3526" w:firstLineChars="1102"/>
        <w:rPr>
          <w:rFonts w:ascii="仿宋_GB2312" w:hAnsi="仿宋_GB2312" w:eastAsia="仿宋_GB2312" w:cs="仿宋_GB2312"/>
          <w:sz w:val="32"/>
          <w:szCs w:val="32"/>
        </w:rPr>
      </w:pPr>
      <w:r>
        <w:rPr>
          <w:rFonts w:hint="eastAsia" w:ascii="仿宋_GB2312" w:hAnsi="仿宋_GB2312" w:eastAsia="仿宋_GB2312" w:cs="仿宋_GB2312"/>
          <w:sz w:val="32"/>
          <w:szCs w:val="32"/>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D3"/>
    <w:rsid w:val="003356D3"/>
    <w:rsid w:val="00EC5BBF"/>
    <w:rsid w:val="00F77885"/>
    <w:rsid w:val="27234B68"/>
    <w:rsid w:val="61E006FD"/>
    <w:rsid w:val="7BD54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 w:type="character" w:customStyle="1" w:styleId="8">
    <w:name w:val="页眉 字符"/>
    <w:basedOn w:val="6"/>
    <w:link w:val="3"/>
    <w:qFormat/>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52</Words>
  <Characters>301</Characters>
  <Lines>2</Lines>
  <Paragraphs>1</Paragraphs>
  <TotalTime>2</TotalTime>
  <ScaleCrop>false</ScaleCrop>
  <LinksUpToDate>false</LinksUpToDate>
  <CharactersWithSpaces>352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CUIPENG</dc:creator>
  <cp:lastModifiedBy>崔鹏</cp:lastModifiedBy>
  <dcterms:modified xsi:type="dcterms:W3CDTF">2021-08-30T08:51:26Z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E6DA03E5571246668F657352CA844FEE</vt:lpwstr>
  </property>
</Properties>
</file>