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Lines="0" w:beforeAutospacing="0" w:after="0" w:afterLines="0" w:afterAutospacing="0" w:line="240" w:lineRule="auto"/>
        <w:jc w:val="center"/>
        <w:textAlignment w:val="baseline"/>
        <w:rPr>
          <w:rFonts w:hint="eastAsia" w:asciiTheme="majorEastAsia" w:hAnsiTheme="majorEastAsia" w:eastAsiaTheme="majorEastAsia" w:cstheme="majorEastAsia"/>
          <w:b/>
          <w:bCs/>
          <w:i w:val="0"/>
          <w:caps w:val="0"/>
          <w:color w:val="333333"/>
          <w:spacing w:val="7"/>
          <w:w w:val="100"/>
          <w:sz w:val="44"/>
          <w:szCs w:val="44"/>
          <w:lang w:val="en-US" w:eastAsia="zh-CN"/>
        </w:rPr>
      </w:pPr>
      <w:r>
        <w:rPr>
          <w:rFonts w:hint="eastAsia" w:asciiTheme="majorEastAsia" w:hAnsiTheme="majorEastAsia" w:eastAsiaTheme="majorEastAsia" w:cstheme="majorEastAsia"/>
          <w:b/>
          <w:bCs/>
          <w:i w:val="0"/>
          <w:caps w:val="0"/>
          <w:color w:val="333333"/>
          <w:spacing w:val="7"/>
          <w:w w:val="100"/>
          <w:sz w:val="44"/>
          <w:szCs w:val="44"/>
          <w:lang w:val="en-US" w:eastAsia="zh-CN"/>
        </w:rPr>
        <w:t>笔试注意事项</w:t>
      </w:r>
    </w:p>
    <w:p>
      <w:pPr>
        <w:keepNext w:val="0"/>
        <w:keepLines w:val="0"/>
        <w:pageBreakBefore w:val="0"/>
        <w:widowControl w:val="0"/>
        <w:kinsoku/>
        <w:wordWrap/>
        <w:overflowPunct/>
        <w:topLinePunct w:val="0"/>
        <w:autoSpaceDE/>
        <w:autoSpaceDN w:val="0"/>
        <w:bidi w:val="0"/>
        <w:adjustRightInd w:val="0"/>
        <w:snapToGrid w:val="0"/>
        <w:spacing w:line="600" w:lineRule="exact"/>
        <w:ind w:firstLine="640" w:firstLineChars="200"/>
        <w:jc w:val="left"/>
        <w:textAlignment w:val="auto"/>
        <w:rPr>
          <w:rStyle w:val="5"/>
          <w:rFonts w:hint="eastAsia" w:ascii="仿宋" w:hAnsi="仿宋" w:eastAsia="仿宋" w:cs="仿宋"/>
          <w:b w:val="0"/>
          <w:i w:val="0"/>
          <w:caps w:val="0"/>
          <w:color w:val="auto"/>
          <w:spacing w:val="0"/>
          <w:w w:val="100"/>
          <w:kern w:val="2"/>
          <w:sz w:val="32"/>
          <w:szCs w:val="32"/>
          <w:lang w:val="en-US" w:eastAsia="zh-CN" w:bidi="ar-SA"/>
        </w:rPr>
      </w:pPr>
      <w:r>
        <w:rPr>
          <w:rStyle w:val="5"/>
          <w:rFonts w:hint="eastAsia" w:ascii="仿宋" w:hAnsi="仿宋" w:eastAsia="仿宋" w:cs="仿宋"/>
          <w:b w:val="0"/>
          <w:i w:val="0"/>
          <w:caps w:val="0"/>
          <w:color w:val="auto"/>
          <w:spacing w:val="0"/>
          <w:w w:val="100"/>
          <w:kern w:val="2"/>
          <w:sz w:val="32"/>
          <w:szCs w:val="32"/>
          <w:lang w:val="en-US" w:eastAsia="zh-CN" w:bidi="ar-SA"/>
        </w:rPr>
        <w:t>1.考生考试时须携带本人有效身份证或本人临时居民身份证、</w:t>
      </w:r>
      <w:r>
        <w:rPr>
          <w:rStyle w:val="5"/>
          <w:rFonts w:hint="eastAsia" w:ascii="仿宋" w:hAnsi="仿宋" w:eastAsia="仿宋" w:cs="仿宋"/>
          <w:b w:val="0"/>
          <w:i w:val="0"/>
          <w:caps w:val="0"/>
          <w:color w:val="auto"/>
          <w:spacing w:val="0"/>
          <w:w w:val="100"/>
          <w:kern w:val="2"/>
          <w:sz w:val="32"/>
          <w:szCs w:val="32"/>
          <w:highlight w:val="none"/>
          <w:lang w:val="en-US" w:eastAsia="zh-CN" w:bidi="ar-SA"/>
        </w:rPr>
        <w:t>考试当天前48小时内由吉林省检测机构出具的新冠病毒核酸检测阴性证明纸质版</w:t>
      </w:r>
      <w:r>
        <w:rPr>
          <w:rStyle w:val="5"/>
          <w:rFonts w:hint="eastAsia" w:ascii="仿宋" w:hAnsi="仿宋" w:eastAsia="仿宋" w:cs="仿宋"/>
          <w:b w:val="0"/>
          <w:i w:val="0"/>
          <w:caps w:val="0"/>
          <w:color w:val="auto"/>
          <w:spacing w:val="0"/>
          <w:w w:val="100"/>
          <w:kern w:val="2"/>
          <w:sz w:val="32"/>
          <w:szCs w:val="32"/>
          <w:lang w:val="en-US" w:eastAsia="zh-CN" w:bidi="ar-SA"/>
        </w:rPr>
        <w:t>、《长春市宽城区公开招聘聘用制教师考生新冠肺炎疫情防控告知暨承诺书》、《长春市宽城区公开招聘聘用制教师考生行程轨迹、体温监测记录单》进入考场，对号入座，并将身份证放在课桌右上角备查。</w:t>
      </w:r>
      <w:r>
        <w:rPr>
          <w:rFonts w:hint="eastAsia" w:ascii="仿宋" w:hAnsi="仿宋" w:eastAsia="仿宋" w:cs="仿宋"/>
          <w:b w:val="0"/>
          <w:bCs w:val="0"/>
          <w:color w:val="auto"/>
          <w:sz w:val="32"/>
          <w:szCs w:val="32"/>
          <w:highlight w:val="none"/>
          <w:lang w:val="en-US" w:eastAsia="zh-CN"/>
        </w:rPr>
        <w:t>凡参加笔试的考生均须携带以上材料，否则不能参加考试。</w:t>
      </w:r>
    </w:p>
    <w:p>
      <w:pPr>
        <w:keepNext w:val="0"/>
        <w:keepLines w:val="0"/>
        <w:pageBreakBefore w:val="0"/>
        <w:kinsoku/>
        <w:wordWrap/>
        <w:overflowPunct/>
        <w:topLinePunct w:val="0"/>
        <w:autoSpaceDE/>
        <w:bidi w:val="0"/>
        <w:snapToGrid/>
        <w:spacing w:before="0" w:beforeLines="0" w:beforeAutospacing="0" w:after="0" w:afterLines="0" w:afterAutospacing="0" w:line="600" w:lineRule="exact"/>
        <w:jc w:val="both"/>
        <w:textAlignment w:val="baseline"/>
        <w:rPr>
          <w:rStyle w:val="5"/>
          <w:rFonts w:hint="eastAsia" w:ascii="仿宋" w:hAnsi="仿宋" w:eastAsia="仿宋" w:cs="仿宋"/>
          <w:b w:val="0"/>
          <w:i w:val="0"/>
          <w:caps w:val="0"/>
          <w:color w:val="auto"/>
          <w:spacing w:val="0"/>
          <w:w w:val="100"/>
          <w:kern w:val="2"/>
          <w:sz w:val="32"/>
          <w:szCs w:val="32"/>
          <w:lang w:val="en-US" w:eastAsia="zh-CN" w:bidi="ar-SA"/>
        </w:rPr>
      </w:pPr>
      <w:r>
        <w:rPr>
          <w:rStyle w:val="5"/>
          <w:rFonts w:hint="eastAsia" w:ascii="仿宋" w:hAnsi="仿宋" w:eastAsia="仿宋" w:cs="仿宋"/>
          <w:b w:val="0"/>
          <w:i w:val="0"/>
          <w:caps w:val="0"/>
          <w:color w:val="auto"/>
          <w:spacing w:val="0"/>
          <w:w w:val="100"/>
          <w:kern w:val="2"/>
          <w:sz w:val="32"/>
          <w:szCs w:val="32"/>
          <w:lang w:val="en-US" w:eastAsia="zh-CN" w:bidi="ar-SA"/>
        </w:rPr>
        <w:t xml:space="preserve">    2.考生自备0.5毫米黑色墨水签字笔或中性笔。</w:t>
      </w:r>
    </w:p>
    <w:p>
      <w:pPr>
        <w:keepNext w:val="0"/>
        <w:keepLines w:val="0"/>
        <w:pageBreakBefore w:val="0"/>
        <w:kinsoku/>
        <w:wordWrap/>
        <w:overflowPunct/>
        <w:topLinePunct w:val="0"/>
        <w:autoSpaceDE/>
        <w:bidi w:val="0"/>
        <w:snapToGrid/>
        <w:spacing w:before="0" w:beforeLines="0" w:beforeAutospacing="0" w:after="0" w:afterLines="0" w:afterAutospacing="0" w:line="600" w:lineRule="exact"/>
        <w:jc w:val="both"/>
        <w:textAlignment w:val="baseline"/>
        <w:rPr>
          <w:rStyle w:val="5"/>
          <w:rFonts w:hint="eastAsia" w:ascii="仿宋" w:hAnsi="仿宋" w:eastAsia="仿宋" w:cs="仿宋"/>
          <w:b w:val="0"/>
          <w:i w:val="0"/>
          <w:caps w:val="0"/>
          <w:color w:val="auto"/>
          <w:spacing w:val="0"/>
          <w:w w:val="100"/>
          <w:kern w:val="2"/>
          <w:sz w:val="32"/>
          <w:szCs w:val="32"/>
          <w:lang w:val="en-US" w:eastAsia="zh-CN" w:bidi="ar-SA"/>
        </w:rPr>
      </w:pPr>
      <w:r>
        <w:rPr>
          <w:rStyle w:val="5"/>
          <w:rFonts w:hint="eastAsia" w:ascii="仿宋" w:hAnsi="仿宋" w:eastAsia="仿宋" w:cs="仿宋"/>
          <w:b w:val="0"/>
          <w:i w:val="0"/>
          <w:caps w:val="0"/>
          <w:color w:val="auto"/>
          <w:spacing w:val="0"/>
          <w:w w:val="100"/>
          <w:kern w:val="2"/>
          <w:sz w:val="32"/>
          <w:szCs w:val="32"/>
          <w:lang w:val="en-US" w:eastAsia="zh-CN" w:bidi="ar-SA"/>
        </w:rPr>
        <w:t xml:space="preserve">    3.严禁将通讯设备或者具有计算、存储功能的电子设备带至考场座位。</w:t>
      </w:r>
      <w:r>
        <w:rPr>
          <w:rStyle w:val="5"/>
          <w:rFonts w:hint="eastAsia" w:ascii="仿宋" w:hAnsi="仿宋" w:eastAsia="仿宋" w:cs="仿宋"/>
          <w:b w:val="0"/>
          <w:i w:val="0"/>
          <w:caps w:val="0"/>
          <w:color w:val="auto"/>
          <w:spacing w:val="0"/>
          <w:w w:val="100"/>
          <w:kern w:val="2"/>
          <w:sz w:val="32"/>
          <w:szCs w:val="32"/>
          <w:lang w:val="en-US" w:eastAsia="zh-CN" w:bidi="ar-SA"/>
        </w:rPr>
        <w:br w:type="textWrapping"/>
      </w:r>
      <w:r>
        <w:rPr>
          <w:rStyle w:val="5"/>
          <w:rFonts w:hint="eastAsia" w:ascii="仿宋" w:hAnsi="仿宋" w:eastAsia="仿宋" w:cs="仿宋"/>
          <w:b w:val="0"/>
          <w:i w:val="0"/>
          <w:caps w:val="0"/>
          <w:color w:val="auto"/>
          <w:spacing w:val="0"/>
          <w:w w:val="100"/>
          <w:kern w:val="2"/>
          <w:sz w:val="32"/>
          <w:szCs w:val="32"/>
          <w:lang w:val="en-US" w:eastAsia="zh-CN" w:bidi="ar-SA"/>
        </w:rPr>
        <w:t xml:space="preserve">    4.考生手机必须关机并妥善保管。开考后一经发现，无论使用与否一律按违纪处理。</w:t>
      </w:r>
      <w:r>
        <w:rPr>
          <w:rStyle w:val="5"/>
          <w:rFonts w:hint="eastAsia" w:ascii="仿宋" w:hAnsi="仿宋" w:eastAsia="仿宋" w:cs="仿宋"/>
          <w:b w:val="0"/>
          <w:i w:val="0"/>
          <w:caps w:val="0"/>
          <w:color w:val="auto"/>
          <w:spacing w:val="0"/>
          <w:w w:val="100"/>
          <w:kern w:val="2"/>
          <w:sz w:val="32"/>
          <w:szCs w:val="32"/>
          <w:lang w:val="en-US" w:eastAsia="zh-CN" w:bidi="ar-SA"/>
        </w:rPr>
        <w:br w:type="textWrapping"/>
      </w:r>
      <w:r>
        <w:rPr>
          <w:rStyle w:val="5"/>
          <w:rFonts w:hint="eastAsia" w:ascii="仿宋" w:hAnsi="仿宋" w:eastAsia="仿宋" w:cs="仿宋"/>
          <w:b w:val="0"/>
          <w:i w:val="0"/>
          <w:caps w:val="0"/>
          <w:color w:val="auto"/>
          <w:spacing w:val="0"/>
          <w:w w:val="100"/>
          <w:kern w:val="2"/>
          <w:sz w:val="32"/>
          <w:szCs w:val="32"/>
          <w:lang w:val="en-US" w:eastAsia="zh-CN" w:bidi="ar-SA"/>
        </w:rPr>
        <w:t xml:space="preserve">    5.考试开始30分钟后，不得入场；考试结束前不得交卷、退场。</w:t>
      </w:r>
      <w:r>
        <w:rPr>
          <w:rStyle w:val="5"/>
          <w:rFonts w:hint="eastAsia" w:ascii="仿宋" w:hAnsi="仿宋" w:eastAsia="仿宋" w:cs="仿宋"/>
          <w:b w:val="0"/>
          <w:i w:val="0"/>
          <w:caps w:val="0"/>
          <w:color w:val="auto"/>
          <w:spacing w:val="0"/>
          <w:w w:val="100"/>
          <w:kern w:val="2"/>
          <w:sz w:val="32"/>
          <w:szCs w:val="32"/>
          <w:lang w:val="en-US" w:eastAsia="zh-CN" w:bidi="ar-SA"/>
        </w:rPr>
        <w:br w:type="textWrapping"/>
      </w:r>
      <w:r>
        <w:rPr>
          <w:rStyle w:val="5"/>
          <w:rFonts w:hint="eastAsia" w:ascii="仿宋" w:hAnsi="仿宋" w:eastAsia="仿宋" w:cs="仿宋"/>
          <w:b w:val="0"/>
          <w:i w:val="0"/>
          <w:caps w:val="0"/>
          <w:color w:val="auto"/>
          <w:spacing w:val="0"/>
          <w:w w:val="100"/>
          <w:kern w:val="2"/>
          <w:sz w:val="32"/>
          <w:szCs w:val="32"/>
          <w:lang w:val="en-US" w:eastAsia="zh-CN" w:bidi="ar-SA"/>
        </w:rPr>
        <w:t xml:space="preserve">    6.严禁将答题卡、题本、试卷、草纸</w:t>
      </w:r>
      <w:bookmarkStart w:id="0" w:name="_GoBack"/>
      <w:bookmarkEnd w:id="0"/>
      <w:r>
        <w:rPr>
          <w:rStyle w:val="5"/>
          <w:rFonts w:hint="eastAsia" w:ascii="仿宋" w:hAnsi="仿宋" w:eastAsia="仿宋" w:cs="仿宋"/>
          <w:b w:val="0"/>
          <w:i w:val="0"/>
          <w:caps w:val="0"/>
          <w:color w:val="auto"/>
          <w:spacing w:val="0"/>
          <w:w w:val="100"/>
          <w:kern w:val="2"/>
          <w:sz w:val="32"/>
          <w:szCs w:val="32"/>
          <w:lang w:val="en-US" w:eastAsia="zh-CN" w:bidi="ar-SA"/>
        </w:rPr>
        <w:t>带出考场。</w:t>
      </w:r>
      <w:r>
        <w:rPr>
          <w:rStyle w:val="5"/>
          <w:rFonts w:hint="eastAsia" w:ascii="仿宋" w:hAnsi="仿宋" w:eastAsia="仿宋" w:cs="仿宋"/>
          <w:b w:val="0"/>
          <w:i w:val="0"/>
          <w:caps w:val="0"/>
          <w:color w:val="auto"/>
          <w:spacing w:val="0"/>
          <w:w w:val="100"/>
          <w:kern w:val="2"/>
          <w:sz w:val="32"/>
          <w:szCs w:val="32"/>
          <w:lang w:val="en-US" w:eastAsia="zh-CN" w:bidi="ar-SA"/>
        </w:rPr>
        <w:br w:type="textWrapping"/>
      </w:r>
      <w:r>
        <w:rPr>
          <w:rStyle w:val="5"/>
          <w:rFonts w:hint="eastAsia" w:ascii="仿宋" w:hAnsi="仿宋" w:eastAsia="仿宋" w:cs="仿宋"/>
          <w:b w:val="0"/>
          <w:i w:val="0"/>
          <w:caps w:val="0"/>
          <w:color w:val="auto"/>
          <w:spacing w:val="0"/>
          <w:w w:val="100"/>
          <w:kern w:val="2"/>
          <w:sz w:val="32"/>
          <w:szCs w:val="32"/>
          <w:lang w:val="en-US" w:eastAsia="zh-CN" w:bidi="ar-SA"/>
        </w:rPr>
        <w:t xml:space="preserve">    7.考生必须遵守考场规则，若有作弊行为，将被清出考场，并取消考试资格。</w:t>
      </w:r>
    </w:p>
    <w:p>
      <w:pPr>
        <w:keepNext w:val="0"/>
        <w:keepLines w:val="0"/>
        <w:pageBreakBefore w:val="0"/>
        <w:kinsoku/>
        <w:wordWrap/>
        <w:overflowPunct/>
        <w:topLinePunct w:val="0"/>
        <w:autoSpaceDE/>
        <w:bidi w:val="0"/>
        <w:spacing w:line="600" w:lineRule="exact"/>
        <w:rPr>
          <w:rFonts w:hint="eastAsia" w:ascii="仿宋" w:hAnsi="仿宋" w:eastAsia="仿宋" w:cs="仿宋"/>
          <w:color w:val="auto"/>
          <w:sz w:val="32"/>
          <w:szCs w:val="32"/>
        </w:rPr>
      </w:pPr>
      <w:r>
        <w:rPr>
          <w:rStyle w:val="5"/>
          <w:rFonts w:hint="eastAsia" w:ascii="仿宋" w:hAnsi="仿宋" w:eastAsia="仿宋" w:cs="仿宋"/>
          <w:b w:val="0"/>
          <w:i w:val="0"/>
          <w:caps w:val="0"/>
          <w:color w:val="auto"/>
          <w:spacing w:val="0"/>
          <w:w w:val="100"/>
          <w:kern w:val="2"/>
          <w:sz w:val="32"/>
          <w:szCs w:val="32"/>
          <w:lang w:val="en-US" w:eastAsia="zh-CN" w:bidi="ar-SA"/>
        </w:rPr>
        <w:t xml:space="preserve">    8.因为疫情原因，考生须在考试当日7:30前到达考点位置，并配合进行相关防疫检测。建议考生提前到达。</w:t>
      </w:r>
      <w:r>
        <w:rPr>
          <w:rStyle w:val="5"/>
          <w:rFonts w:hint="eastAsia" w:ascii="仿宋" w:hAnsi="仿宋" w:eastAsia="仿宋" w:cs="仿宋"/>
          <w:b w:val="0"/>
          <w:i w:val="0"/>
          <w:caps w:val="0"/>
          <w:color w:val="auto"/>
          <w:spacing w:val="0"/>
          <w:w w:val="100"/>
          <w:kern w:val="2"/>
          <w:sz w:val="32"/>
          <w:szCs w:val="32"/>
          <w:lang w:val="en-US" w:eastAsia="zh-CN" w:bidi="ar-SA"/>
        </w:rPr>
        <w:br w:type="textWrapping"/>
      </w:r>
      <w:r>
        <w:rPr>
          <w:rStyle w:val="5"/>
          <w:rFonts w:hint="eastAsia" w:ascii="仿宋" w:hAnsi="仿宋" w:eastAsia="仿宋" w:cs="仿宋"/>
          <w:b w:val="0"/>
          <w:i w:val="0"/>
          <w:caps w:val="0"/>
          <w:color w:val="auto"/>
          <w:spacing w:val="0"/>
          <w:w w:val="100"/>
          <w:kern w:val="2"/>
          <w:sz w:val="32"/>
          <w:szCs w:val="32"/>
          <w:lang w:val="en-US" w:eastAsia="zh-CN" w:bidi="ar-SA"/>
        </w:rPr>
        <w:t xml:space="preserve">    提示：考生需在考试前一天熟悉考场地址和交通路线。</w:t>
      </w:r>
    </w:p>
    <w:p>
      <w:pPr>
        <w:keepNext w:val="0"/>
        <w:keepLines w:val="0"/>
        <w:pageBreakBefore w:val="0"/>
        <w:kinsoku/>
        <w:wordWrap/>
        <w:overflowPunct/>
        <w:topLinePunct w:val="0"/>
        <w:autoSpaceDE/>
        <w:bidi w:val="0"/>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202F1"/>
    <w:rsid w:val="084B21F7"/>
    <w:rsid w:val="277202F1"/>
    <w:rsid w:val="2D5D53C2"/>
    <w:rsid w:val="2DD124B0"/>
    <w:rsid w:val="3BBE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character" w:customStyle="1" w:styleId="5">
    <w:name w:val="NormalCharact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2021-08-20T09:27:00Z</dcterms:created>
  <dc:creator>zz</dc:creator>
  <cp:lastModifiedBy>zz</cp:lastModifiedBy>
  <cp:lastPrinted>2021-08-20T09:30:00Z</cp:lastPrinted>
  <dcterms:modified xsi:type="dcterms:W3CDTF">2021-09-01T07:21:47Z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