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43" w:rsidRDefault="00452343" w:rsidP="00452343">
      <w:pPr>
        <w:spacing w:line="240" w:lineRule="atLeas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452343" w:rsidRDefault="00452343" w:rsidP="00452343">
      <w:pPr>
        <w:spacing w:line="240" w:lineRule="atLeas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2021</w:t>
      </w:r>
      <w:r>
        <w:rPr>
          <w:rFonts w:ascii="Times New Roman" w:eastAsia="方正小标宋简体" w:hAnsi="Times New Roman" w:cs="Times New Roman"/>
          <w:sz w:val="44"/>
          <w:szCs w:val="44"/>
        </w:rPr>
        <w:t>年新疆生产建设兵团市场监管局所属事业单位招聘岗位核减表</w:t>
      </w:r>
    </w:p>
    <w:tbl>
      <w:tblPr>
        <w:tblW w:w="4590" w:type="pct"/>
        <w:jc w:val="center"/>
        <w:tblCellMar>
          <w:left w:w="0" w:type="dxa"/>
          <w:right w:w="0" w:type="dxa"/>
        </w:tblCellMar>
        <w:tblLook w:val="04A0"/>
      </w:tblPr>
      <w:tblGrid>
        <w:gridCol w:w="753"/>
        <w:gridCol w:w="1754"/>
        <w:gridCol w:w="1531"/>
        <w:gridCol w:w="2674"/>
        <w:gridCol w:w="852"/>
        <w:gridCol w:w="755"/>
        <w:gridCol w:w="654"/>
        <w:gridCol w:w="772"/>
        <w:gridCol w:w="1627"/>
        <w:gridCol w:w="1460"/>
      </w:tblGrid>
      <w:tr w:rsidR="00452343" w:rsidTr="00900261">
        <w:trPr>
          <w:trHeight w:val="534"/>
          <w:tblHeader/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43" w:rsidRDefault="00452343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43" w:rsidRDefault="00452343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主管</w:t>
            </w:r>
          </w:p>
          <w:p w:rsidR="00452343" w:rsidRDefault="00452343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部门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43" w:rsidRDefault="00452343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岗位</w:t>
            </w:r>
          </w:p>
          <w:p w:rsidR="00452343" w:rsidRDefault="00452343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代码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43" w:rsidRDefault="00452343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招聘单位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43" w:rsidRDefault="00452343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岗位</w:t>
            </w:r>
          </w:p>
          <w:p w:rsidR="00452343" w:rsidRDefault="00452343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类别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43" w:rsidRDefault="00452343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拟招聘人数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343" w:rsidRDefault="00452343" w:rsidP="00900261">
            <w:pPr>
              <w:spacing w:line="0" w:lineRule="atLeas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开考比例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343" w:rsidRDefault="00452343" w:rsidP="00900261">
            <w:pPr>
              <w:spacing w:line="0" w:lineRule="atLeas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报名成功人数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43" w:rsidRDefault="00452343" w:rsidP="00900261">
            <w:pPr>
              <w:spacing w:line="0" w:lineRule="atLeas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处理意见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343" w:rsidRDefault="00452343" w:rsidP="00900261">
            <w:pPr>
              <w:spacing w:line="0" w:lineRule="atLeas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备注</w:t>
            </w:r>
          </w:p>
        </w:tc>
      </w:tr>
      <w:tr w:rsidR="00452343" w:rsidTr="00900261">
        <w:trPr>
          <w:trHeight w:val="654"/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43" w:rsidRDefault="00452343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43" w:rsidRDefault="00452343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兵团市场监管局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43" w:rsidRDefault="00452343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01008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43" w:rsidRDefault="00452343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兵团质量技术评价中心（兵团纤维质量监测中心）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43" w:rsidRDefault="00452343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专业技术岗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43" w:rsidRDefault="00452343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343" w:rsidRDefault="00452343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1:3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343" w:rsidRDefault="00452343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43" w:rsidRDefault="00452343" w:rsidP="00900261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取消岗位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343" w:rsidRDefault="00452343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52343" w:rsidTr="00900261">
        <w:trPr>
          <w:trHeight w:val="716"/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43" w:rsidRDefault="00452343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43" w:rsidRDefault="00452343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兵团市场监管局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43" w:rsidRDefault="00452343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01012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43" w:rsidRDefault="00452343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兵团质量技术评价中心（兵团纤维质量监测中心）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43" w:rsidRDefault="00452343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专业技术岗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43" w:rsidRDefault="00452343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343" w:rsidRDefault="00452343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1:3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343" w:rsidRDefault="00452343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43" w:rsidRDefault="00452343" w:rsidP="00900261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取消岗位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343" w:rsidRDefault="00452343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52343" w:rsidTr="00900261">
        <w:trPr>
          <w:trHeight w:val="727"/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43" w:rsidRDefault="00452343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43" w:rsidRDefault="00452343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兵团市场监管局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43" w:rsidRDefault="00452343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01014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43" w:rsidRDefault="00452343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兵团质量技术评价中心（兵团纤维质量监测中心）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43" w:rsidRDefault="00452343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专业技术岗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43" w:rsidRDefault="00452343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343" w:rsidRDefault="00452343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1:3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343" w:rsidRDefault="00452343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43" w:rsidRDefault="00452343" w:rsidP="00900261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取消岗位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343" w:rsidRDefault="00452343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CC2166" w:rsidRDefault="00CC2166"/>
    <w:sectPr w:rsidR="00CC2166" w:rsidSect="004523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166" w:rsidRDefault="00CC2166" w:rsidP="00452343">
      <w:r>
        <w:separator/>
      </w:r>
    </w:p>
  </w:endnote>
  <w:endnote w:type="continuationSeparator" w:id="1">
    <w:p w:rsidR="00CC2166" w:rsidRDefault="00CC2166" w:rsidP="00452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166" w:rsidRDefault="00CC2166" w:rsidP="00452343">
      <w:r>
        <w:separator/>
      </w:r>
    </w:p>
  </w:footnote>
  <w:footnote w:type="continuationSeparator" w:id="1">
    <w:p w:rsidR="00CC2166" w:rsidRDefault="00CC2166" w:rsidP="004523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343"/>
    <w:rsid w:val="00452343"/>
    <w:rsid w:val="00CC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4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2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23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2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23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zqx</dc:creator>
  <cp:keywords/>
  <dc:description/>
  <cp:lastModifiedBy>zqx</cp:lastModifiedBy>
  <cp:revision>2</cp:revision>
  <dcterms:created xsi:type="dcterms:W3CDTF">2021-08-23T12:08:00Z</dcterms:created>
  <dcterms:modified xsi:type="dcterms:W3CDTF">2021-08-23T12:08:00Z</dcterms:modified>
</cp:coreProperties>
</file>