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2021年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西双版纳州农业农村局下属</w:t>
      </w:r>
      <w:r>
        <w:rPr>
          <w:rFonts w:hint="eastAsia" w:ascii="Times New Roman" w:hAnsi="Times New Roman" w:eastAsia="方正仿宋_GBK" w:cs="Times New Roman"/>
          <w:sz w:val="32"/>
        </w:rPr>
        <w:t>事业单位紧缺人才聘用公告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2021年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西双版纳州农业农村局下属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</w:rPr>
        <w:t>事业单位紧缺人才聘用岗位表</w:t>
      </w:r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883EA5"/>
    <w:rsid w:val="062354C1"/>
    <w:rsid w:val="0AB076AF"/>
    <w:rsid w:val="0C682CCF"/>
    <w:rsid w:val="0F803D51"/>
    <w:rsid w:val="207101B5"/>
    <w:rsid w:val="21A451CC"/>
    <w:rsid w:val="23A27A01"/>
    <w:rsid w:val="2CD55326"/>
    <w:rsid w:val="40FD008D"/>
    <w:rsid w:val="4D2A057A"/>
    <w:rsid w:val="4D3456FF"/>
    <w:rsid w:val="5B7D4CF1"/>
    <w:rsid w:val="70D37BF0"/>
    <w:rsid w:val="74E704EB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～饼饼～</cp:lastModifiedBy>
  <dcterms:modified xsi:type="dcterms:W3CDTF">2021-08-17T07:09:56Z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371903337_btnclosed</vt:lpwstr>
  </property>
  <property fmtid="{D5CDD505-2E9C-101B-9397-08002B2CF9AE}" pid="4" name="ICV">
    <vt:lpwstr>614B6F514EF14339BF09FDD9A8950B1F</vt:lpwstr>
  </property>
</Properties>
</file>