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/>
        <w:jc w:val="center"/>
        <w:textAlignment w:val="auto"/>
        <w:rPr>
          <w:rFonts w:hint="eastAsia" w:ascii="楷体" w:hAnsi="楷体" w:eastAsia="楷体" w:cs="楷体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就业困难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高校毕业生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楷体" w:hAnsi="楷体" w:eastAsia="楷体" w:cs="楷体"/>
          <w:b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报名需知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"/>
        </w:rPr>
        <w:t>一、就业困难人员认定范围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楷体" w:hAnsi="楷体" w:eastAsia="楷体" w:cs="楷体"/>
          <w:b/>
          <w:bCs/>
          <w:kern w:val="2"/>
          <w:sz w:val="36"/>
          <w:szCs w:val="36"/>
          <w:lang w:val="en-US" w:eastAsia="zh-CN" w:bidi="ar"/>
        </w:rPr>
        <w:t>毕业五年内全日制大专以上高校毕业生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6"/>
          <w:szCs w:val="36"/>
          <w:lang w:val="en-US" w:eastAsia="zh-CN" w:bidi="ar"/>
        </w:rPr>
        <w:t>1.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</w:rPr>
        <w:t>靠借贷上学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  <w:t>或家庭稳定月收入低于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本地区</w:t>
      </w: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  <w:lang w:eastAsia="zh-CN"/>
        </w:rPr>
        <w:t>最低工资标准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2倍，仍未就业的全日制高校毕业生</w:t>
      </w:r>
      <w:r>
        <w:rPr>
          <w:rFonts w:hint="eastAsia" w:ascii="楷体" w:hAnsi="楷体" w:eastAsia="楷体" w:cs="楷体"/>
          <w:sz w:val="36"/>
          <w:szCs w:val="36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kern w:val="2"/>
          <w:sz w:val="36"/>
          <w:szCs w:val="36"/>
          <w:lang w:val="en-US" w:eastAsia="zh-CN" w:bidi="ar"/>
        </w:rPr>
        <w:t>2.</w:t>
      </w:r>
      <w:r>
        <w:rPr>
          <w:rFonts w:hint="eastAsia" w:ascii="楷体" w:hAnsi="楷体" w:eastAsia="楷体" w:cs="楷体"/>
          <w:sz w:val="36"/>
          <w:szCs w:val="36"/>
        </w:rPr>
        <w:t>残疾人高校毕业生；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3.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建档立卡贫困劳动力</w:t>
      </w:r>
      <w:r>
        <w:rPr>
          <w:rFonts w:hint="eastAsia" w:ascii="楷体" w:hAnsi="楷体" w:eastAsia="楷体" w:cs="楷体"/>
          <w:sz w:val="36"/>
          <w:szCs w:val="36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4.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享受城市居民最低生活保障失业人员</w:t>
      </w:r>
      <w:r>
        <w:rPr>
          <w:rFonts w:hint="eastAsia" w:ascii="楷体" w:hAnsi="楷体" w:eastAsia="楷体" w:cs="楷体"/>
          <w:sz w:val="36"/>
          <w:szCs w:val="36"/>
        </w:rPr>
        <w:t xml:space="preserve">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5.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县人民政府确定的其他就业困难人员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二、报名携带资料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 w:rightChars="0" w:firstLine="360" w:firstLineChars="1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color w:val="373737"/>
          <w:kern w:val="0"/>
          <w:sz w:val="36"/>
          <w:szCs w:val="36"/>
          <w:lang w:val="en-US" w:eastAsia="zh-CN" w:bidi="ar"/>
        </w:rPr>
        <w:t>户口本、身份证、毕业证原件、人员类型证明。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楷体" w:hAnsi="楷体" w:eastAsia="楷体" w:cs="楷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15F48"/>
    <w:rsid w:val="00AF63C6"/>
    <w:rsid w:val="02CB583A"/>
    <w:rsid w:val="08CC0186"/>
    <w:rsid w:val="09365FC0"/>
    <w:rsid w:val="0E936E4D"/>
    <w:rsid w:val="13A0600B"/>
    <w:rsid w:val="14B2377E"/>
    <w:rsid w:val="15424D5B"/>
    <w:rsid w:val="1569301D"/>
    <w:rsid w:val="15A15F48"/>
    <w:rsid w:val="1C8040FD"/>
    <w:rsid w:val="1FCE755B"/>
    <w:rsid w:val="20816B62"/>
    <w:rsid w:val="223E0F11"/>
    <w:rsid w:val="22955C0D"/>
    <w:rsid w:val="286727EC"/>
    <w:rsid w:val="28C3602C"/>
    <w:rsid w:val="28E0414F"/>
    <w:rsid w:val="29025453"/>
    <w:rsid w:val="2E5F1C25"/>
    <w:rsid w:val="31954BF3"/>
    <w:rsid w:val="370F240E"/>
    <w:rsid w:val="38C025AC"/>
    <w:rsid w:val="3B724274"/>
    <w:rsid w:val="3E031345"/>
    <w:rsid w:val="40796538"/>
    <w:rsid w:val="41833F6F"/>
    <w:rsid w:val="419E605A"/>
    <w:rsid w:val="48B54EED"/>
    <w:rsid w:val="4E0B3D1C"/>
    <w:rsid w:val="52BF2655"/>
    <w:rsid w:val="623F50CF"/>
    <w:rsid w:val="6485751B"/>
    <w:rsid w:val="657C1D10"/>
    <w:rsid w:val="69FE2BFF"/>
    <w:rsid w:val="76087605"/>
    <w:rsid w:val="78725419"/>
    <w:rsid w:val="7C141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rrrjjnvbb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2021-03-11T07:53:00Z</dcterms:created>
  <dc:creator>jyzx</dc:creator>
  <cp:lastModifiedBy>玩世［灬］不恭</cp:lastModifiedBy>
  <cp:lastPrinted>2021-08-23T01:42:00Z</cp:lastPrinted>
  <dcterms:modified xsi:type="dcterms:W3CDTF">2021-08-23T02:03:56Z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1F207B3C095147D1831A8DBA8D0C1BE2</vt:lpwstr>
  </property>
</Properties>
</file>