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72" w:rsidRDefault="00B24572">
      <w:pPr>
        <w:spacing w:line="560" w:lineRule="exact"/>
        <w:ind w:firstLineChars="350" w:firstLine="1546"/>
        <w:rPr>
          <w:rFonts w:ascii="仿宋" w:eastAsia="仿宋" w:hAnsi="仿宋"/>
          <w:b/>
          <w:bCs/>
          <w:color w:val="2E343B"/>
          <w:sz w:val="44"/>
          <w:szCs w:val="44"/>
          <w:shd w:val="clear" w:color="auto" w:fill="FFFFFF"/>
        </w:rPr>
      </w:pPr>
    </w:p>
    <w:p w:rsidR="00B24572" w:rsidRDefault="00B24572">
      <w:pPr>
        <w:spacing w:line="560" w:lineRule="exact"/>
        <w:ind w:firstLineChars="350" w:firstLine="1546"/>
        <w:rPr>
          <w:rFonts w:ascii="仿宋" w:eastAsia="仿宋" w:hAnsi="仿宋"/>
          <w:b/>
          <w:bCs/>
          <w:color w:val="2E343B"/>
          <w:sz w:val="44"/>
          <w:szCs w:val="44"/>
          <w:shd w:val="clear" w:color="auto" w:fill="FFFFFF"/>
        </w:rPr>
      </w:pPr>
    </w:p>
    <w:p w:rsidR="009973FA" w:rsidRDefault="0065243C">
      <w:pPr>
        <w:spacing w:line="560" w:lineRule="exact"/>
        <w:ind w:firstLineChars="350" w:firstLine="1546"/>
        <w:rPr>
          <w:rFonts w:ascii="仿宋" w:eastAsia="仿宋" w:hAnsi="仿宋"/>
          <w:b/>
          <w:bCs/>
          <w:color w:val="2E343B"/>
          <w:sz w:val="44"/>
          <w:szCs w:val="44"/>
          <w:shd w:val="clear" w:color="auto" w:fill="FFFFFF"/>
        </w:rPr>
      </w:pPr>
      <w:r>
        <w:rPr>
          <w:rFonts w:ascii="仿宋" w:eastAsia="仿宋" w:hAnsi="仿宋" w:hint="eastAsia"/>
          <w:b/>
          <w:bCs/>
          <w:color w:val="2E343B"/>
          <w:sz w:val="44"/>
          <w:szCs w:val="44"/>
          <w:shd w:val="clear" w:color="auto" w:fill="FFFFFF"/>
        </w:rPr>
        <w:t>重庆</w:t>
      </w:r>
      <w:r>
        <w:rPr>
          <w:rFonts w:ascii="仿宋" w:eastAsia="仿宋" w:hAnsi="仿宋"/>
          <w:b/>
          <w:bCs/>
          <w:color w:val="2E343B"/>
          <w:sz w:val="44"/>
          <w:szCs w:val="44"/>
          <w:shd w:val="clear" w:color="auto" w:fill="FFFFFF"/>
        </w:rPr>
        <w:t>生物</w:t>
      </w:r>
      <w:r>
        <w:rPr>
          <w:rFonts w:ascii="仿宋" w:eastAsia="仿宋" w:hAnsi="仿宋" w:hint="eastAsia"/>
          <w:b/>
          <w:bCs/>
          <w:color w:val="2E343B"/>
          <w:sz w:val="44"/>
          <w:szCs w:val="44"/>
          <w:shd w:val="clear" w:color="auto" w:fill="FFFFFF"/>
        </w:rPr>
        <w:t>智能</w:t>
      </w:r>
      <w:r>
        <w:rPr>
          <w:rFonts w:ascii="仿宋" w:eastAsia="仿宋" w:hAnsi="仿宋"/>
          <w:b/>
          <w:bCs/>
          <w:color w:val="2E343B"/>
          <w:sz w:val="44"/>
          <w:szCs w:val="44"/>
          <w:shd w:val="clear" w:color="auto" w:fill="FFFFFF"/>
        </w:rPr>
        <w:t>制造研究院</w:t>
      </w:r>
    </w:p>
    <w:p w:rsidR="009973FA" w:rsidRDefault="0065243C">
      <w:pPr>
        <w:spacing w:line="560" w:lineRule="exact"/>
        <w:ind w:firstLineChars="700" w:firstLine="3092"/>
        <w:rPr>
          <w:rFonts w:ascii="仿宋" w:eastAsia="仿宋" w:hAnsi="仿宋"/>
          <w:b/>
          <w:bCs/>
          <w:color w:val="2E343B"/>
          <w:sz w:val="44"/>
          <w:szCs w:val="44"/>
          <w:shd w:val="clear" w:color="auto" w:fill="FFFFFF"/>
        </w:rPr>
      </w:pPr>
      <w:r>
        <w:rPr>
          <w:rFonts w:ascii="仿宋" w:eastAsia="仿宋" w:hAnsi="仿宋" w:hint="eastAsia"/>
          <w:b/>
          <w:bCs/>
          <w:color w:val="2E343B"/>
          <w:sz w:val="44"/>
          <w:szCs w:val="44"/>
          <w:shd w:val="clear" w:color="auto" w:fill="FFFFFF"/>
        </w:rPr>
        <w:t>招聘公告</w:t>
      </w:r>
    </w:p>
    <w:p w:rsidR="009973FA" w:rsidRDefault="009973FA">
      <w:pPr>
        <w:spacing w:line="560" w:lineRule="exact"/>
        <w:ind w:firstLineChars="350" w:firstLine="738"/>
        <w:rPr>
          <w:rFonts w:ascii="仿宋" w:eastAsia="仿宋" w:hAnsi="仿宋"/>
          <w:b/>
          <w:bCs/>
          <w:color w:val="2E343B"/>
          <w:szCs w:val="21"/>
          <w:shd w:val="clear" w:color="auto" w:fill="FFFFFF"/>
        </w:rPr>
      </w:pPr>
    </w:p>
    <w:p w:rsidR="009973FA" w:rsidRDefault="009973FA">
      <w:pPr>
        <w:spacing w:line="560" w:lineRule="exact"/>
        <w:ind w:firstLineChars="350" w:firstLine="738"/>
        <w:rPr>
          <w:rFonts w:ascii="仿宋" w:eastAsia="仿宋" w:hAnsi="仿宋"/>
          <w:b/>
          <w:bCs/>
          <w:color w:val="2E343B"/>
          <w:szCs w:val="21"/>
          <w:shd w:val="clear" w:color="auto" w:fill="FFFFFF"/>
        </w:rPr>
      </w:pPr>
    </w:p>
    <w:p w:rsidR="009973FA" w:rsidRDefault="0065243C">
      <w:pPr>
        <w:spacing w:line="560" w:lineRule="exact"/>
        <w:ind w:firstLineChars="350" w:firstLine="984"/>
        <w:rPr>
          <w:rFonts w:ascii="仿宋" w:eastAsia="仿宋" w:hAnsi="仿宋"/>
          <w:color w:val="2E343B"/>
          <w:sz w:val="28"/>
          <w:szCs w:val="28"/>
          <w:shd w:val="clear" w:color="auto" w:fill="FFFFFF"/>
        </w:rPr>
      </w:pPr>
      <w:r>
        <w:rPr>
          <w:rFonts w:ascii="仿宋" w:eastAsia="仿宋" w:hAnsi="仿宋" w:hint="eastAsia"/>
          <w:b/>
          <w:bCs/>
          <w:color w:val="2E343B"/>
          <w:sz w:val="28"/>
          <w:szCs w:val="28"/>
          <w:shd w:val="clear" w:color="auto" w:fill="FFFFFF"/>
        </w:rPr>
        <w:t>重庆生物智能制造研究院</w:t>
      </w:r>
      <w:r>
        <w:rPr>
          <w:rFonts w:ascii="仿宋" w:eastAsia="仿宋" w:hAnsi="仿宋" w:hint="eastAsia"/>
          <w:bCs/>
          <w:color w:val="2E343B"/>
          <w:sz w:val="28"/>
          <w:szCs w:val="28"/>
          <w:shd w:val="clear" w:color="auto" w:fill="FFFFFF"/>
        </w:rPr>
        <w:t>是</w:t>
      </w:r>
      <w:r>
        <w:rPr>
          <w:rFonts w:ascii="仿宋" w:eastAsia="仿宋" w:hAnsi="仿宋" w:hint="eastAsia"/>
          <w:color w:val="2E343B"/>
          <w:sz w:val="28"/>
          <w:szCs w:val="28"/>
          <w:shd w:val="clear" w:color="auto" w:fill="FFFFFF"/>
        </w:rPr>
        <w:t>依托国家重点领域创新研究团队人才优势及国家重点研发计划技术优势建立的</w:t>
      </w:r>
      <w:proofErr w:type="gramStart"/>
      <w:r>
        <w:rPr>
          <w:rFonts w:ascii="仿宋" w:eastAsia="仿宋" w:hAnsi="仿宋" w:hint="eastAsia"/>
          <w:color w:val="2E343B"/>
          <w:sz w:val="28"/>
          <w:szCs w:val="28"/>
          <w:shd w:val="clear" w:color="auto" w:fill="FFFFFF"/>
        </w:rPr>
        <w:t>两江新区</w:t>
      </w:r>
      <w:proofErr w:type="gramEnd"/>
      <w:r>
        <w:rPr>
          <w:rFonts w:ascii="仿宋" w:eastAsia="仿宋" w:hAnsi="仿宋" w:hint="eastAsia"/>
          <w:color w:val="2E343B"/>
          <w:sz w:val="28"/>
          <w:szCs w:val="28"/>
          <w:shd w:val="clear" w:color="auto" w:fill="FFFFFF"/>
        </w:rPr>
        <w:t>直属事业单位，设有重庆市</w:t>
      </w:r>
      <w:r>
        <w:rPr>
          <w:rFonts w:ascii="仿宋" w:eastAsia="仿宋" w:hAnsi="仿宋"/>
          <w:color w:val="2E343B"/>
          <w:sz w:val="28"/>
          <w:szCs w:val="28"/>
          <w:shd w:val="clear" w:color="auto" w:fill="FFFFFF"/>
        </w:rPr>
        <w:t>市级博士后科研工作站</w:t>
      </w:r>
      <w:r>
        <w:rPr>
          <w:rFonts w:ascii="仿宋" w:eastAsia="仿宋" w:hAnsi="仿宋" w:hint="eastAsia"/>
          <w:color w:val="2E343B"/>
          <w:sz w:val="28"/>
          <w:szCs w:val="28"/>
          <w:shd w:val="clear" w:color="auto" w:fill="FFFFFF"/>
        </w:rPr>
        <w:t>。</w:t>
      </w:r>
    </w:p>
    <w:p w:rsidR="009973FA" w:rsidRDefault="0065243C">
      <w:pPr>
        <w:spacing w:line="560" w:lineRule="exact"/>
        <w:ind w:firstLineChars="350" w:firstLine="98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研究院致力于用</w:t>
      </w:r>
      <w:r>
        <w:rPr>
          <w:rFonts w:ascii="仿宋" w:eastAsia="仿宋" w:hAnsi="仿宋" w:hint="eastAsia"/>
          <w:b/>
          <w:bCs/>
          <w:color w:val="2E343B"/>
          <w:sz w:val="28"/>
          <w:szCs w:val="28"/>
          <w:shd w:val="clear" w:color="auto" w:fill="FFFFFF"/>
        </w:rPr>
        <w:t>智能制造理念</w:t>
      </w:r>
      <w:r>
        <w:rPr>
          <w:rFonts w:ascii="仿宋" w:eastAsia="仿宋" w:hAnsi="仿宋" w:hint="eastAsia"/>
          <w:color w:val="2E343B"/>
          <w:sz w:val="28"/>
          <w:szCs w:val="28"/>
          <w:shd w:val="clear" w:color="auto" w:fill="FFFFFF"/>
        </w:rPr>
        <w:t>护航生命健康，围绕生物智能制造与新型医疗器械关键、核心、共性（临床及认证）技术及产品体系进行设计研发、临床实验、产品认证、成果转化，打造生物智能制造领域“政、产、学、</w:t>
      </w:r>
      <w:proofErr w:type="gramStart"/>
      <w:r>
        <w:rPr>
          <w:rFonts w:ascii="仿宋" w:eastAsia="仿宋" w:hAnsi="仿宋" w:hint="eastAsia"/>
          <w:color w:val="2E343B"/>
          <w:sz w:val="28"/>
          <w:szCs w:val="28"/>
          <w:shd w:val="clear" w:color="auto" w:fill="FFFFFF"/>
        </w:rPr>
        <w:t>研</w:t>
      </w:r>
      <w:proofErr w:type="gramEnd"/>
      <w:r>
        <w:rPr>
          <w:rFonts w:ascii="仿宋" w:eastAsia="仿宋" w:hAnsi="仿宋" w:hint="eastAsia"/>
          <w:color w:val="2E343B"/>
          <w:sz w:val="28"/>
          <w:szCs w:val="28"/>
          <w:shd w:val="clear" w:color="auto" w:fill="FFFFFF"/>
        </w:rPr>
        <w:t>、</w:t>
      </w:r>
      <w:proofErr w:type="gramStart"/>
      <w:r>
        <w:rPr>
          <w:rFonts w:ascii="仿宋" w:eastAsia="仿宋" w:hAnsi="仿宋" w:hint="eastAsia"/>
          <w:color w:val="2E343B"/>
          <w:sz w:val="28"/>
          <w:szCs w:val="28"/>
          <w:shd w:val="clear" w:color="auto" w:fill="FFFFFF"/>
        </w:rPr>
        <w:t>医</w:t>
      </w:r>
      <w:proofErr w:type="gramEnd"/>
      <w:r>
        <w:rPr>
          <w:rFonts w:ascii="仿宋" w:eastAsia="仿宋" w:hAnsi="仿宋" w:hint="eastAsia"/>
          <w:color w:val="2E343B"/>
          <w:sz w:val="28"/>
          <w:szCs w:val="28"/>
          <w:shd w:val="clear" w:color="auto" w:fill="FFFFFF"/>
        </w:rPr>
        <w:t>”深度融合的高端研发机构。</w:t>
      </w:r>
    </w:p>
    <w:p w:rsidR="009973FA" w:rsidRDefault="0065243C">
      <w:pPr>
        <w:spacing w:line="560" w:lineRule="exact"/>
        <w:ind w:firstLineChars="250" w:firstLine="700"/>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研究院</w:t>
      </w:r>
      <w:r>
        <w:rPr>
          <w:rFonts w:ascii="仿宋" w:eastAsia="仿宋" w:hAnsi="仿宋" w:hint="eastAsia"/>
          <w:color w:val="2E343B"/>
          <w:sz w:val="28"/>
          <w:szCs w:val="28"/>
          <w:shd w:val="clear" w:color="auto" w:fill="FFFFFF"/>
        </w:rPr>
        <w:t>以“生物</w:t>
      </w:r>
      <w:r>
        <w:rPr>
          <w:rFonts w:ascii="仿宋" w:eastAsia="仿宋" w:hAnsi="仿宋"/>
          <w:color w:val="2E343B"/>
          <w:sz w:val="28"/>
          <w:szCs w:val="28"/>
          <w:shd w:val="clear" w:color="auto" w:fill="FFFFFF"/>
        </w:rPr>
        <w:t>医用材料”、“生物</w:t>
      </w:r>
      <w:r>
        <w:rPr>
          <w:rFonts w:ascii="仿宋" w:eastAsia="仿宋" w:hAnsi="仿宋" w:hint="eastAsia"/>
          <w:color w:val="2E343B"/>
          <w:sz w:val="28"/>
          <w:szCs w:val="28"/>
          <w:shd w:val="clear" w:color="auto" w:fill="FFFFFF"/>
        </w:rPr>
        <w:t>医疗</w:t>
      </w:r>
      <w:r>
        <w:rPr>
          <w:rFonts w:ascii="仿宋" w:eastAsia="仿宋" w:hAnsi="仿宋"/>
          <w:color w:val="2E343B"/>
          <w:sz w:val="28"/>
          <w:szCs w:val="28"/>
          <w:shd w:val="clear" w:color="auto" w:fill="FFFFFF"/>
        </w:rPr>
        <w:t>智能</w:t>
      </w:r>
      <w:r>
        <w:rPr>
          <w:rFonts w:ascii="仿宋" w:eastAsia="仿宋" w:hAnsi="仿宋" w:hint="eastAsia"/>
          <w:color w:val="2E343B"/>
          <w:sz w:val="28"/>
          <w:szCs w:val="28"/>
          <w:shd w:val="clear" w:color="auto" w:fill="FFFFFF"/>
        </w:rPr>
        <w:t>装备</w:t>
      </w:r>
      <w:r>
        <w:rPr>
          <w:rFonts w:ascii="仿宋" w:eastAsia="仿宋" w:hAnsi="仿宋"/>
          <w:color w:val="2E343B"/>
          <w:sz w:val="28"/>
          <w:szCs w:val="28"/>
          <w:shd w:val="clear" w:color="auto" w:fill="FFFFFF"/>
        </w:rPr>
        <w:t>”、“临床植入</w:t>
      </w:r>
      <w:r>
        <w:rPr>
          <w:rFonts w:ascii="仿宋" w:eastAsia="仿宋" w:hAnsi="仿宋" w:hint="eastAsia"/>
          <w:color w:val="2E343B"/>
          <w:sz w:val="28"/>
          <w:szCs w:val="28"/>
          <w:shd w:val="clear" w:color="auto" w:fill="FFFFFF"/>
        </w:rPr>
        <w:t>类</w:t>
      </w:r>
      <w:r>
        <w:rPr>
          <w:rFonts w:ascii="仿宋" w:eastAsia="仿宋" w:hAnsi="仿宋"/>
          <w:color w:val="2E343B"/>
          <w:sz w:val="28"/>
          <w:szCs w:val="28"/>
          <w:shd w:val="clear" w:color="auto" w:fill="FFFFFF"/>
        </w:rPr>
        <w:t>产品”、“</w:t>
      </w:r>
      <w:r>
        <w:rPr>
          <w:rFonts w:ascii="仿宋" w:eastAsia="仿宋" w:hAnsi="仿宋" w:hint="eastAsia"/>
          <w:color w:val="2E343B"/>
          <w:sz w:val="28"/>
          <w:szCs w:val="28"/>
          <w:shd w:val="clear" w:color="auto" w:fill="FFFFFF"/>
        </w:rPr>
        <w:t>生物打印</w:t>
      </w:r>
      <w:r>
        <w:rPr>
          <w:rFonts w:ascii="仿宋" w:eastAsia="仿宋" w:hAnsi="仿宋"/>
          <w:color w:val="2E343B"/>
          <w:sz w:val="28"/>
          <w:szCs w:val="28"/>
          <w:shd w:val="clear" w:color="auto" w:fill="FFFFFF"/>
        </w:rPr>
        <w:t>技术”</w:t>
      </w:r>
      <w:r>
        <w:rPr>
          <w:rFonts w:ascii="仿宋" w:eastAsia="仿宋" w:hAnsi="仿宋" w:hint="eastAsia"/>
          <w:color w:val="2E343B"/>
          <w:sz w:val="28"/>
          <w:szCs w:val="28"/>
          <w:shd w:val="clear" w:color="auto" w:fill="FFFFFF"/>
        </w:rPr>
        <w:t>为</w:t>
      </w:r>
      <w:r>
        <w:rPr>
          <w:rFonts w:ascii="仿宋" w:eastAsia="仿宋" w:hAnsi="仿宋"/>
          <w:color w:val="2E343B"/>
          <w:sz w:val="28"/>
          <w:szCs w:val="28"/>
          <w:shd w:val="clear" w:color="auto" w:fill="FFFFFF"/>
        </w:rPr>
        <w:t>重点研究方向</w:t>
      </w:r>
      <w:r>
        <w:rPr>
          <w:rFonts w:ascii="仿宋" w:eastAsia="仿宋" w:hAnsi="仿宋" w:hint="eastAsia"/>
          <w:color w:val="2E343B"/>
          <w:sz w:val="28"/>
          <w:szCs w:val="28"/>
          <w:shd w:val="clear" w:color="auto" w:fill="FFFFFF"/>
        </w:rPr>
        <w:t>，诚邀海内外优秀科研人员加盟</w:t>
      </w:r>
      <w:r>
        <w:rPr>
          <w:rFonts w:ascii="仿宋" w:eastAsia="仿宋" w:hAnsi="仿宋"/>
          <w:color w:val="2E343B"/>
          <w:sz w:val="28"/>
          <w:szCs w:val="28"/>
          <w:shd w:val="clear" w:color="auto" w:fill="FFFFFF"/>
        </w:rPr>
        <w:t>！</w:t>
      </w:r>
    </w:p>
    <w:p w:rsidR="009973FA" w:rsidRDefault="009973FA">
      <w:pPr>
        <w:spacing w:line="560" w:lineRule="exact"/>
        <w:ind w:firstLineChars="250" w:firstLine="700"/>
        <w:rPr>
          <w:rFonts w:ascii="仿宋" w:eastAsia="仿宋" w:hAnsi="仿宋"/>
          <w:color w:val="2E343B"/>
          <w:sz w:val="28"/>
          <w:szCs w:val="28"/>
          <w:shd w:val="clear" w:color="auto" w:fill="FFFFFF"/>
        </w:rPr>
      </w:pPr>
    </w:p>
    <w:p w:rsidR="009973FA" w:rsidRDefault="0065243C">
      <w:pPr>
        <w:spacing w:line="560" w:lineRule="exact"/>
        <w:rPr>
          <w:rFonts w:ascii="仿宋" w:eastAsia="仿宋" w:hAnsi="仿宋"/>
          <w:b/>
          <w:bCs/>
          <w:color w:val="2E343B"/>
          <w:sz w:val="28"/>
          <w:szCs w:val="28"/>
          <w:shd w:val="clear" w:color="auto" w:fill="FFFFFF"/>
        </w:rPr>
      </w:pPr>
      <w:r>
        <w:rPr>
          <w:rFonts w:ascii="仿宋" w:eastAsia="仿宋" w:hAnsi="仿宋" w:hint="eastAsia"/>
          <w:b/>
          <w:bCs/>
          <w:color w:val="2E343B"/>
          <w:sz w:val="28"/>
          <w:szCs w:val="28"/>
          <w:shd w:val="clear" w:color="auto" w:fill="FFFFFF"/>
        </w:rPr>
        <w:t>一、合作导师简介</w:t>
      </w:r>
    </w:p>
    <w:p w:rsidR="009973FA" w:rsidRDefault="0065243C">
      <w:pPr>
        <w:spacing w:line="560" w:lineRule="exact"/>
        <w:ind w:firstLineChars="250" w:firstLine="70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1、李长明，理学博士，教授，博士生导师，苏州科技大学材料科学与工程学院院长、材料科学与器件研究院院长。入选美国医学与生物工程院院士、欧洲科学院院士、俄罗斯工程院外籍院士等，曾担任西南大学洁净能源与先进材料研究院院长、新加坡南洋理工大学生物工程系主任和先</w:t>
      </w:r>
      <w:r>
        <w:rPr>
          <w:rFonts w:ascii="仿宋" w:eastAsia="仿宋" w:hAnsi="仿宋" w:hint="eastAsia"/>
          <w:color w:val="2E343B"/>
          <w:sz w:val="28"/>
          <w:szCs w:val="28"/>
          <w:shd w:val="clear" w:color="auto" w:fill="FFFFFF"/>
        </w:rPr>
        <w:lastRenderedPageBreak/>
        <w:t>进生物纳米技术中心主任。发表SCI 顶尖论文700多篇，美国和中国等专利280多项，国际/国内学术大会主题或邀请报告200多次，SCI 总引用36,000多次, H因子91。2014年来连续荣获汤森路</w:t>
      </w:r>
      <w:proofErr w:type="gramStart"/>
      <w:r>
        <w:rPr>
          <w:rFonts w:ascii="仿宋" w:eastAsia="仿宋" w:hAnsi="仿宋" w:hint="eastAsia"/>
          <w:color w:val="2E343B"/>
          <w:sz w:val="28"/>
          <w:szCs w:val="28"/>
          <w:shd w:val="clear" w:color="auto" w:fill="FFFFFF"/>
        </w:rPr>
        <w:t>透全球</w:t>
      </w:r>
      <w:proofErr w:type="gramEnd"/>
      <w:r>
        <w:rPr>
          <w:rFonts w:ascii="仿宋" w:eastAsia="仿宋" w:hAnsi="仿宋" w:hint="eastAsia"/>
          <w:color w:val="2E343B"/>
          <w:sz w:val="28"/>
          <w:szCs w:val="28"/>
          <w:shd w:val="clear" w:color="auto" w:fill="FFFFFF"/>
        </w:rPr>
        <w:t>材料精英，科</w:t>
      </w:r>
      <w:proofErr w:type="gramStart"/>
      <w:r>
        <w:rPr>
          <w:rFonts w:ascii="仿宋" w:eastAsia="仿宋" w:hAnsi="仿宋" w:hint="eastAsia"/>
          <w:color w:val="2E343B"/>
          <w:sz w:val="28"/>
          <w:szCs w:val="28"/>
          <w:shd w:val="clear" w:color="auto" w:fill="FFFFFF"/>
        </w:rPr>
        <w:t>睿唯安全球</w:t>
      </w:r>
      <w:proofErr w:type="gramEnd"/>
      <w:r>
        <w:rPr>
          <w:rFonts w:ascii="仿宋" w:eastAsia="仿宋" w:hAnsi="仿宋" w:hint="eastAsia"/>
          <w:color w:val="2E343B"/>
          <w:sz w:val="28"/>
          <w:szCs w:val="28"/>
          <w:shd w:val="clear" w:color="auto" w:fill="FFFFFF"/>
        </w:rPr>
        <w:t>交叉学科和爱</w:t>
      </w:r>
      <w:proofErr w:type="gramStart"/>
      <w:r>
        <w:rPr>
          <w:rFonts w:ascii="仿宋" w:eastAsia="仿宋" w:hAnsi="仿宋" w:hint="eastAsia"/>
          <w:color w:val="2E343B"/>
          <w:sz w:val="28"/>
          <w:szCs w:val="28"/>
          <w:shd w:val="clear" w:color="auto" w:fill="FFFFFF"/>
        </w:rPr>
        <w:t>思唯尔全球</w:t>
      </w:r>
      <w:proofErr w:type="gramEnd"/>
      <w:r>
        <w:rPr>
          <w:rFonts w:ascii="仿宋" w:eastAsia="仿宋" w:hAnsi="仿宋" w:hint="eastAsia"/>
          <w:color w:val="2E343B"/>
          <w:sz w:val="28"/>
          <w:szCs w:val="28"/>
          <w:shd w:val="clear" w:color="auto" w:fill="FFFFFF"/>
        </w:rPr>
        <w:t>材料高被引科学家。承担重大科研项目总经费2.3亿多人民币。科技成果转化在美国和中国创造了逾百亿产值。</w:t>
      </w:r>
    </w:p>
    <w:p w:rsidR="009973FA" w:rsidRDefault="0065243C">
      <w:pPr>
        <w:spacing w:line="560" w:lineRule="exact"/>
        <w:ind w:firstLineChars="250" w:firstLine="70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2、唐康来，医学博士、教授、主任医师、博士生导师，陆军军医大学西南医院运动医学中心主任/重庆市运动创伤研究所所长。入选国家“万人计划”科技创新领军人才、国家重点领域创新团队首席专家、国家重点研发计划首席科学家、国务院政府特殊津贴专家等。主持承担国家重点研发计划、国家自然科学基金重点项目等课题20余项，以第一或通讯作者发表学术论文200余篇（SCI收录/78篇，获国际和国家专利66件，牵头制定国际和国内指南/共识10项，主/副主编（译）专著10部、参编专著18部，牵头获得国家科学技术进步奖二等奖1项、省部级科技进步奖一等奖2项、国际及国内行业奖10余项。牵头发起“5.29爱足日”活动，开展科普宣传，百度搜索超过1亿条。</w:t>
      </w:r>
    </w:p>
    <w:p w:rsidR="009973FA" w:rsidRDefault="0065243C">
      <w:pPr>
        <w:spacing w:line="560" w:lineRule="exact"/>
        <w:ind w:firstLineChars="250" w:firstLine="70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3、范树迁，研究员，博士生导师，</w:t>
      </w:r>
      <w:proofErr w:type="gramStart"/>
      <w:r>
        <w:rPr>
          <w:rFonts w:ascii="仿宋" w:eastAsia="仿宋" w:hAnsi="仿宋" w:hint="eastAsia"/>
          <w:color w:val="2E343B"/>
          <w:sz w:val="28"/>
          <w:szCs w:val="28"/>
          <w:shd w:val="clear" w:color="auto" w:fill="FFFFFF"/>
        </w:rPr>
        <w:t>智能增材制造</w:t>
      </w:r>
      <w:proofErr w:type="gramEnd"/>
      <w:r>
        <w:rPr>
          <w:rFonts w:ascii="仿宋" w:eastAsia="仿宋" w:hAnsi="仿宋" w:hint="eastAsia"/>
          <w:color w:val="2E343B"/>
          <w:sz w:val="28"/>
          <w:szCs w:val="28"/>
          <w:shd w:val="clear" w:color="auto" w:fill="FFFFFF"/>
        </w:rPr>
        <w:t>技术与系统重庆市重点实验室主任、国工业与应用数学学会几何设计与计算专委会委员。1997年在浙江大学机械工程系获得学士学位并进入人本集团有限公司工作，2006年于浙江大学机械工程系获得工学博士学位并进入电子科技大学工作，2011年加入中国科学院重庆绿色智能技术研究院，主要研究方向为：几何设计与计算在先进制造技术中应用、</w:t>
      </w:r>
      <w:proofErr w:type="gramStart"/>
      <w:r>
        <w:rPr>
          <w:rFonts w:ascii="仿宋" w:eastAsia="仿宋" w:hAnsi="仿宋" w:hint="eastAsia"/>
          <w:color w:val="2E343B"/>
          <w:sz w:val="28"/>
          <w:szCs w:val="28"/>
          <w:shd w:val="clear" w:color="auto" w:fill="FFFFFF"/>
        </w:rPr>
        <w:t>增材制造</w:t>
      </w:r>
      <w:proofErr w:type="gramEnd"/>
      <w:r>
        <w:rPr>
          <w:rFonts w:ascii="仿宋" w:eastAsia="仿宋" w:hAnsi="仿宋" w:hint="eastAsia"/>
          <w:color w:val="2E343B"/>
          <w:sz w:val="28"/>
          <w:szCs w:val="28"/>
          <w:shd w:val="clear" w:color="auto" w:fill="FFFFFF"/>
        </w:rPr>
        <w:t>技术，完成省部</w:t>
      </w:r>
      <w:r>
        <w:rPr>
          <w:rFonts w:ascii="仿宋" w:eastAsia="仿宋" w:hAnsi="仿宋" w:hint="eastAsia"/>
          <w:color w:val="2E343B"/>
          <w:sz w:val="28"/>
          <w:szCs w:val="28"/>
          <w:shd w:val="clear" w:color="auto" w:fill="FFFFFF"/>
        </w:rPr>
        <w:lastRenderedPageBreak/>
        <w:t>级科学技术成果鉴定3项，获浙江省科学技术二等奖1项以及四川省科学技术三等奖1项。近5年</w:t>
      </w:r>
      <w:proofErr w:type="gramStart"/>
      <w:r>
        <w:rPr>
          <w:rFonts w:ascii="仿宋" w:eastAsia="仿宋" w:hAnsi="仿宋" w:hint="eastAsia"/>
          <w:color w:val="2E343B"/>
          <w:sz w:val="28"/>
          <w:szCs w:val="28"/>
          <w:shd w:val="clear" w:color="auto" w:fill="FFFFFF"/>
        </w:rPr>
        <w:t>来作</w:t>
      </w:r>
      <w:proofErr w:type="gramEnd"/>
      <w:r>
        <w:rPr>
          <w:rFonts w:ascii="仿宋" w:eastAsia="仿宋" w:hAnsi="仿宋" w:hint="eastAsia"/>
          <w:color w:val="2E343B"/>
          <w:sz w:val="28"/>
          <w:szCs w:val="28"/>
          <w:shd w:val="clear" w:color="auto" w:fill="FFFFFF"/>
        </w:rPr>
        <w:t>为项目/课题负责人/主</w:t>
      </w:r>
      <w:proofErr w:type="gramStart"/>
      <w:r>
        <w:rPr>
          <w:rFonts w:ascii="仿宋" w:eastAsia="仿宋" w:hAnsi="仿宋" w:hint="eastAsia"/>
          <w:color w:val="2E343B"/>
          <w:sz w:val="28"/>
          <w:szCs w:val="28"/>
          <w:shd w:val="clear" w:color="auto" w:fill="FFFFFF"/>
        </w:rPr>
        <w:t>研</w:t>
      </w:r>
      <w:proofErr w:type="gramEnd"/>
      <w:r>
        <w:rPr>
          <w:rFonts w:ascii="仿宋" w:eastAsia="仿宋" w:hAnsi="仿宋" w:hint="eastAsia"/>
          <w:color w:val="2E343B"/>
          <w:sz w:val="28"/>
          <w:szCs w:val="28"/>
          <w:shd w:val="clear" w:color="auto" w:fill="FFFFFF"/>
        </w:rPr>
        <w:t>人员负责国家自然基金、国家重点研发计划专项及省部级科技项目7项，</w:t>
      </w:r>
      <w:proofErr w:type="gramStart"/>
      <w:r>
        <w:rPr>
          <w:rFonts w:ascii="仿宋" w:eastAsia="仿宋" w:hAnsi="仿宋" w:hint="eastAsia"/>
          <w:color w:val="2E343B"/>
          <w:sz w:val="28"/>
          <w:szCs w:val="28"/>
          <w:shd w:val="clear" w:color="auto" w:fill="FFFFFF"/>
        </w:rPr>
        <w:t>申请增材制造</w:t>
      </w:r>
      <w:proofErr w:type="gramEnd"/>
      <w:r>
        <w:rPr>
          <w:rFonts w:ascii="仿宋" w:eastAsia="仿宋" w:hAnsi="仿宋" w:hint="eastAsia"/>
          <w:color w:val="2E343B"/>
          <w:sz w:val="28"/>
          <w:szCs w:val="28"/>
          <w:shd w:val="clear" w:color="auto" w:fill="FFFFFF"/>
        </w:rPr>
        <w:t>领域专利20余项，包括国际发明专利2项。</w:t>
      </w:r>
    </w:p>
    <w:p w:rsidR="009973FA" w:rsidRDefault="0065243C">
      <w:pPr>
        <w:spacing w:line="560" w:lineRule="exact"/>
        <w:ind w:firstLineChars="250" w:firstLine="70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 xml:space="preserve">4、黎静，博士,研究员,博士生导师。1997年毕业于北京理工大学，获高分子材料专业学士学位；2006 年毕业于中国科学院化学研究所, 获高分子物理与化学专业理学博士学位。2006至2012年，分别在香港理工大学和美国南达科他州立大学从事与功能高分子材料相关的研究工作，研究成果论文多篇，发表在《Energy Environ. Sci.》, 《Chem. Eur. J.》,《Macromolecules》, 《J. Am. Chem. Soc.》，《Org. </w:t>
      </w:r>
      <w:proofErr w:type="spellStart"/>
      <w:r>
        <w:rPr>
          <w:rFonts w:ascii="仿宋" w:eastAsia="仿宋" w:hAnsi="仿宋" w:hint="eastAsia"/>
          <w:color w:val="2E343B"/>
          <w:sz w:val="28"/>
          <w:szCs w:val="28"/>
          <w:shd w:val="clear" w:color="auto" w:fill="FFFFFF"/>
        </w:rPr>
        <w:t>Lett</w:t>
      </w:r>
      <w:proofErr w:type="spellEnd"/>
      <w:r>
        <w:rPr>
          <w:rFonts w:ascii="仿宋" w:eastAsia="仿宋" w:hAnsi="仿宋" w:hint="eastAsia"/>
          <w:color w:val="2E343B"/>
          <w:sz w:val="28"/>
          <w:szCs w:val="28"/>
          <w:shd w:val="clear" w:color="auto" w:fill="FFFFFF"/>
        </w:rPr>
        <w:t>.》等期刊。2012年回国在重庆绿色智能技术研究院工作。</w:t>
      </w:r>
    </w:p>
    <w:p w:rsidR="009973FA" w:rsidRDefault="009973FA">
      <w:pPr>
        <w:spacing w:line="560" w:lineRule="exact"/>
        <w:rPr>
          <w:rFonts w:ascii="仿宋" w:eastAsia="仿宋" w:hAnsi="仿宋"/>
          <w:color w:val="2E343B"/>
          <w:sz w:val="28"/>
          <w:szCs w:val="28"/>
          <w:shd w:val="clear" w:color="auto" w:fill="FFFFFF"/>
        </w:rPr>
      </w:pPr>
    </w:p>
    <w:p w:rsidR="009973FA" w:rsidRDefault="0065243C">
      <w:p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二、招聘岗位</w:t>
      </w:r>
    </w:p>
    <w:p w:rsidR="009973FA" w:rsidRDefault="0065243C">
      <w:p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（一）科学技术</w:t>
      </w:r>
      <w:r>
        <w:rPr>
          <w:rFonts w:ascii="仿宋" w:eastAsia="仿宋" w:hAnsi="仿宋"/>
          <w:b/>
          <w:color w:val="2E343B"/>
          <w:sz w:val="28"/>
          <w:szCs w:val="28"/>
          <w:shd w:val="clear" w:color="auto" w:fill="FFFFFF"/>
        </w:rPr>
        <w:t>研发人员</w:t>
      </w:r>
    </w:p>
    <w:p w:rsidR="009973FA" w:rsidRDefault="0065243C">
      <w:pPr>
        <w:numPr>
          <w:ilvl w:val="0"/>
          <w:numId w:val="1"/>
        </w:num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生物医用材料方向</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薪资</w:t>
      </w:r>
      <w:r>
        <w:rPr>
          <w:rFonts w:ascii="仿宋" w:eastAsia="仿宋" w:hAnsi="仿宋"/>
          <w:color w:val="2E343B"/>
          <w:sz w:val="28"/>
          <w:szCs w:val="28"/>
          <w:shd w:val="clear" w:color="auto" w:fill="FFFFFF"/>
        </w:rPr>
        <w:t>水平：</w:t>
      </w:r>
      <w:r>
        <w:rPr>
          <w:rFonts w:ascii="仿宋" w:eastAsia="仿宋" w:hAnsi="仿宋" w:hint="eastAsia"/>
          <w:color w:val="2E343B"/>
          <w:sz w:val="28"/>
          <w:szCs w:val="28"/>
          <w:shd w:val="clear" w:color="auto" w:fill="FFFFFF"/>
        </w:rPr>
        <w:t>8</w:t>
      </w:r>
      <w:r>
        <w:rPr>
          <w:rFonts w:ascii="仿宋" w:eastAsia="仿宋" w:hAnsi="仿宋"/>
          <w:color w:val="2E343B"/>
          <w:sz w:val="28"/>
          <w:szCs w:val="28"/>
          <w:shd w:val="clear" w:color="auto" w:fill="FFFFFF"/>
        </w:rPr>
        <w:t>K-15K（另：绩效</w:t>
      </w:r>
      <w:r>
        <w:rPr>
          <w:rFonts w:ascii="仿宋" w:eastAsia="仿宋" w:hAnsi="仿宋" w:hint="eastAsia"/>
          <w:color w:val="2E343B"/>
          <w:sz w:val="28"/>
          <w:szCs w:val="28"/>
          <w:shd w:val="clear" w:color="auto" w:fill="FFFFFF"/>
        </w:rPr>
        <w:t>+项目奖励</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招聘数量：</w:t>
      </w:r>
      <w:r>
        <w:rPr>
          <w:rFonts w:ascii="仿宋" w:eastAsia="仿宋" w:hAnsi="仿宋"/>
          <w:color w:val="2E343B"/>
          <w:sz w:val="28"/>
          <w:szCs w:val="28"/>
          <w:shd w:val="clear" w:color="auto" w:fill="FFFFFF"/>
        </w:rPr>
        <w:t>5人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岗位描述：</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1）从事</w:t>
      </w:r>
      <w:r>
        <w:rPr>
          <w:rFonts w:ascii="仿宋" w:eastAsia="仿宋" w:hAnsi="仿宋" w:hint="eastAsia"/>
          <w:color w:val="2E343B"/>
          <w:sz w:val="28"/>
          <w:szCs w:val="28"/>
          <w:shd w:val="clear" w:color="auto" w:fill="FFFFFF"/>
        </w:rPr>
        <w:t>金属、非金属</w:t>
      </w:r>
      <w:r>
        <w:rPr>
          <w:rFonts w:ascii="仿宋" w:eastAsia="仿宋" w:hAnsi="仿宋"/>
          <w:color w:val="2E343B"/>
          <w:sz w:val="28"/>
          <w:szCs w:val="28"/>
          <w:shd w:val="clear" w:color="auto" w:fill="FFFFFF"/>
        </w:rPr>
        <w:t>材料</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高分子材料等相关研究；</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2）从事</w:t>
      </w:r>
      <w:r>
        <w:rPr>
          <w:rFonts w:ascii="仿宋" w:eastAsia="仿宋" w:hAnsi="仿宋" w:hint="eastAsia"/>
          <w:color w:val="2E343B"/>
          <w:sz w:val="28"/>
          <w:szCs w:val="28"/>
          <w:shd w:val="clear" w:color="auto" w:fill="FFFFFF"/>
        </w:rPr>
        <w:t>组织</w:t>
      </w:r>
      <w:r>
        <w:rPr>
          <w:rFonts w:ascii="仿宋" w:eastAsia="仿宋" w:hAnsi="仿宋"/>
          <w:color w:val="2E343B"/>
          <w:sz w:val="28"/>
          <w:szCs w:val="28"/>
          <w:shd w:val="clear" w:color="auto" w:fill="FFFFFF"/>
        </w:rPr>
        <w:t>材料</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生物骨质等相关研究工作；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3）从事其他相关项目研究工作。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任职要求：</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lastRenderedPageBreak/>
        <w:t>1）具有</w:t>
      </w:r>
      <w:r>
        <w:rPr>
          <w:rFonts w:ascii="仿宋" w:eastAsia="仿宋" w:hAnsi="仿宋" w:hint="eastAsia"/>
          <w:color w:val="2E343B"/>
          <w:sz w:val="28"/>
          <w:szCs w:val="28"/>
          <w:shd w:val="clear" w:color="auto" w:fill="FFFFFF"/>
        </w:rPr>
        <w:t>材料学</w:t>
      </w:r>
      <w:r>
        <w:rPr>
          <w:rFonts w:ascii="仿宋" w:eastAsia="仿宋" w:hAnsi="仿宋"/>
          <w:color w:val="2E343B"/>
          <w:sz w:val="28"/>
          <w:szCs w:val="28"/>
          <w:shd w:val="clear" w:color="auto" w:fill="FFFFFF"/>
        </w:rPr>
        <w:t>、生物</w:t>
      </w:r>
      <w:r>
        <w:rPr>
          <w:rFonts w:ascii="仿宋" w:eastAsia="仿宋" w:hAnsi="仿宋" w:hint="eastAsia"/>
          <w:color w:val="2E343B"/>
          <w:sz w:val="28"/>
          <w:szCs w:val="28"/>
          <w:shd w:val="clear" w:color="auto" w:fill="FFFFFF"/>
        </w:rPr>
        <w:t>材料</w:t>
      </w:r>
      <w:r>
        <w:rPr>
          <w:rFonts w:ascii="仿宋" w:eastAsia="仿宋" w:hAnsi="仿宋"/>
          <w:color w:val="2E343B"/>
          <w:sz w:val="28"/>
          <w:szCs w:val="28"/>
          <w:shd w:val="clear" w:color="auto" w:fill="FFFFFF"/>
        </w:rPr>
        <w:t>、</w:t>
      </w:r>
      <w:r>
        <w:rPr>
          <w:rFonts w:ascii="仿宋" w:eastAsia="仿宋" w:hAnsi="仿宋" w:hint="eastAsia"/>
          <w:color w:val="2E343B"/>
          <w:sz w:val="28"/>
          <w:szCs w:val="28"/>
          <w:shd w:val="clear" w:color="auto" w:fill="FFFFFF"/>
        </w:rPr>
        <w:t>高分子</w:t>
      </w:r>
      <w:r>
        <w:rPr>
          <w:rFonts w:ascii="仿宋" w:eastAsia="仿宋" w:hAnsi="仿宋"/>
          <w:color w:val="2E343B"/>
          <w:sz w:val="28"/>
          <w:szCs w:val="28"/>
          <w:shd w:val="clear" w:color="auto" w:fill="FFFFFF"/>
        </w:rPr>
        <w:t>材料等相关专业硕士及以上学历；</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2）具有生物材料、智能制造等方面研究经历或背景，并具有一定的学术水平；</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proofErr w:type="gramStart"/>
      <w:r>
        <w:rPr>
          <w:rFonts w:ascii="仿宋" w:eastAsia="仿宋" w:hAnsi="仿宋"/>
          <w:color w:val="2E343B"/>
          <w:sz w:val="28"/>
          <w:szCs w:val="28"/>
          <w:shd w:val="clear" w:color="auto" w:fill="FFFFFF"/>
        </w:rPr>
        <w:t>需参与</w:t>
      </w:r>
      <w:proofErr w:type="gramEnd"/>
      <w:r>
        <w:rPr>
          <w:rFonts w:ascii="仿宋" w:eastAsia="仿宋" w:hAnsi="仿宋"/>
          <w:color w:val="2E343B"/>
          <w:sz w:val="28"/>
          <w:szCs w:val="28"/>
          <w:shd w:val="clear" w:color="auto" w:fill="FFFFFF"/>
        </w:rPr>
        <w:t>过国家、部委、地方及企事业重要项目/课题，在本领域权威期刊上发表过高水平论文，擅长英语阅读和写作；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4）同等条件下有海外求学或工作经历的优先考虑。</w:t>
      </w:r>
    </w:p>
    <w:p w:rsidR="009973FA" w:rsidRDefault="0065243C">
      <w:pPr>
        <w:numPr>
          <w:ilvl w:val="0"/>
          <w:numId w:val="1"/>
        </w:num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骨科医疗</w:t>
      </w:r>
      <w:r>
        <w:rPr>
          <w:rFonts w:ascii="仿宋" w:eastAsia="仿宋" w:hAnsi="仿宋"/>
          <w:b/>
          <w:color w:val="2E343B"/>
          <w:sz w:val="28"/>
          <w:szCs w:val="28"/>
          <w:shd w:val="clear" w:color="auto" w:fill="FFFFFF"/>
        </w:rPr>
        <w:t>智能</w:t>
      </w:r>
      <w:r>
        <w:rPr>
          <w:rFonts w:ascii="仿宋" w:eastAsia="仿宋" w:hAnsi="仿宋" w:hint="eastAsia"/>
          <w:b/>
          <w:color w:val="2E343B"/>
          <w:sz w:val="28"/>
          <w:szCs w:val="28"/>
          <w:shd w:val="clear" w:color="auto" w:fill="FFFFFF"/>
        </w:rPr>
        <w:t>装备</w:t>
      </w:r>
    </w:p>
    <w:p w:rsidR="009973FA" w:rsidRDefault="0065243C">
      <w:pPr>
        <w:pStyle w:val="a7"/>
        <w:spacing w:line="560" w:lineRule="exact"/>
        <w:ind w:firstLineChars="0" w:firstLine="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薪资</w:t>
      </w:r>
      <w:r>
        <w:rPr>
          <w:rFonts w:ascii="仿宋" w:eastAsia="仿宋" w:hAnsi="仿宋"/>
          <w:color w:val="2E343B"/>
          <w:sz w:val="28"/>
          <w:szCs w:val="28"/>
          <w:shd w:val="clear" w:color="auto" w:fill="FFFFFF"/>
        </w:rPr>
        <w:t>水平：</w:t>
      </w:r>
      <w:r>
        <w:rPr>
          <w:rFonts w:ascii="仿宋" w:eastAsia="仿宋" w:hAnsi="仿宋" w:hint="eastAsia"/>
          <w:color w:val="2E343B"/>
          <w:sz w:val="28"/>
          <w:szCs w:val="28"/>
          <w:shd w:val="clear" w:color="auto" w:fill="FFFFFF"/>
        </w:rPr>
        <w:t>8</w:t>
      </w:r>
      <w:r>
        <w:rPr>
          <w:rFonts w:ascii="仿宋" w:eastAsia="仿宋" w:hAnsi="仿宋"/>
          <w:color w:val="2E343B"/>
          <w:sz w:val="28"/>
          <w:szCs w:val="28"/>
          <w:shd w:val="clear" w:color="auto" w:fill="FFFFFF"/>
        </w:rPr>
        <w:t>K-15K（另：绩效</w:t>
      </w:r>
      <w:r>
        <w:rPr>
          <w:rFonts w:ascii="仿宋" w:eastAsia="仿宋" w:hAnsi="仿宋" w:hint="eastAsia"/>
          <w:color w:val="2E343B"/>
          <w:sz w:val="28"/>
          <w:szCs w:val="28"/>
          <w:shd w:val="clear" w:color="auto" w:fill="FFFFFF"/>
        </w:rPr>
        <w:t>+项目奖励</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招聘数量：</w:t>
      </w:r>
      <w:r>
        <w:rPr>
          <w:rFonts w:ascii="仿宋" w:eastAsia="仿宋" w:hAnsi="仿宋"/>
          <w:color w:val="2E343B"/>
          <w:sz w:val="28"/>
          <w:szCs w:val="28"/>
          <w:shd w:val="clear" w:color="auto" w:fill="FFFFFF"/>
        </w:rPr>
        <w:t>5人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岗位描述：</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1）从事手术辅助机器人系统机械结构设计、电气控制系统设计开发等相关研究；</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2）从事手术规划系统软件开发、医学图像处理等相关研究；</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3）</w:t>
      </w:r>
      <w:r>
        <w:rPr>
          <w:rFonts w:ascii="仿宋" w:eastAsia="仿宋" w:hAnsi="仿宋"/>
          <w:color w:val="2E343B"/>
          <w:sz w:val="28"/>
          <w:szCs w:val="28"/>
          <w:shd w:val="clear" w:color="auto" w:fill="FFFFFF"/>
        </w:rPr>
        <w:t>从事其他相关项目研究工作。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任职要求：</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1）</w:t>
      </w:r>
      <w:r>
        <w:rPr>
          <w:rFonts w:ascii="仿宋" w:eastAsia="仿宋" w:hAnsi="仿宋"/>
          <w:color w:val="2E343B"/>
          <w:sz w:val="28"/>
          <w:szCs w:val="28"/>
          <w:shd w:val="clear" w:color="auto" w:fill="FFFFFF"/>
        </w:rPr>
        <w:t>硕士</w:t>
      </w:r>
      <w:r>
        <w:rPr>
          <w:rFonts w:ascii="仿宋" w:eastAsia="仿宋" w:hAnsi="仿宋" w:hint="eastAsia"/>
          <w:color w:val="2E343B"/>
          <w:sz w:val="28"/>
          <w:szCs w:val="28"/>
          <w:shd w:val="clear" w:color="auto" w:fill="FFFFFF"/>
        </w:rPr>
        <w:t>及以上</w:t>
      </w:r>
      <w:r>
        <w:rPr>
          <w:rFonts w:ascii="仿宋" w:eastAsia="仿宋" w:hAnsi="仿宋"/>
          <w:color w:val="2E343B"/>
          <w:sz w:val="28"/>
          <w:szCs w:val="28"/>
          <w:shd w:val="clear" w:color="auto" w:fill="FFFFFF"/>
        </w:rPr>
        <w:t>学历，</w:t>
      </w:r>
      <w:r>
        <w:rPr>
          <w:rFonts w:ascii="仿宋" w:eastAsia="仿宋" w:hAnsi="仿宋" w:hint="eastAsia"/>
          <w:color w:val="2E343B"/>
          <w:sz w:val="28"/>
          <w:szCs w:val="28"/>
          <w:shd w:val="clear" w:color="auto" w:fill="FFFFFF"/>
        </w:rPr>
        <w:t>机械工程、机器人、临床医学、医学影像、</w:t>
      </w:r>
      <w:r>
        <w:rPr>
          <w:rFonts w:ascii="仿宋" w:eastAsia="仿宋" w:hAnsi="仿宋"/>
          <w:color w:val="2E343B"/>
          <w:sz w:val="28"/>
          <w:szCs w:val="28"/>
          <w:shd w:val="clear" w:color="auto" w:fill="FFFFFF"/>
        </w:rPr>
        <w:t>自动化、计算机</w:t>
      </w:r>
      <w:r>
        <w:rPr>
          <w:rFonts w:ascii="仿宋" w:eastAsia="仿宋" w:hAnsi="仿宋" w:hint="eastAsia"/>
          <w:color w:val="2E343B"/>
          <w:sz w:val="28"/>
          <w:szCs w:val="28"/>
          <w:shd w:val="clear" w:color="auto" w:fill="FFFFFF"/>
        </w:rPr>
        <w:t>、软件工程</w:t>
      </w:r>
      <w:r>
        <w:rPr>
          <w:rFonts w:ascii="仿宋" w:eastAsia="仿宋" w:hAnsi="仿宋"/>
          <w:color w:val="2E343B"/>
          <w:sz w:val="28"/>
          <w:szCs w:val="28"/>
          <w:shd w:val="clear" w:color="auto" w:fill="FFFFFF"/>
        </w:rPr>
        <w:t>等相关专业</w:t>
      </w:r>
      <w:r>
        <w:rPr>
          <w:rFonts w:ascii="仿宋" w:eastAsia="仿宋" w:hAnsi="仿宋" w:hint="eastAsia"/>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2）具有手术机器人、医学影像AI分析、深度学习</w:t>
      </w:r>
      <w:r>
        <w:rPr>
          <w:rFonts w:ascii="仿宋" w:eastAsia="仿宋" w:hAnsi="仿宋"/>
          <w:color w:val="2E343B"/>
          <w:sz w:val="28"/>
          <w:szCs w:val="28"/>
          <w:shd w:val="clear" w:color="auto" w:fill="FFFFFF"/>
        </w:rPr>
        <w:t>等方面研究经历或背景</w:t>
      </w:r>
      <w:r>
        <w:rPr>
          <w:rFonts w:ascii="仿宋" w:eastAsia="仿宋" w:hAnsi="仿宋" w:hint="eastAsia"/>
          <w:color w:val="2E343B"/>
          <w:sz w:val="28"/>
          <w:szCs w:val="28"/>
          <w:shd w:val="clear" w:color="auto" w:fill="FFFFFF"/>
        </w:rPr>
        <w:t>者优先考虑；</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）在</w:t>
      </w:r>
      <w:r>
        <w:rPr>
          <w:rFonts w:ascii="仿宋" w:eastAsia="仿宋" w:hAnsi="仿宋"/>
          <w:color w:val="2E343B"/>
          <w:sz w:val="28"/>
          <w:szCs w:val="28"/>
          <w:shd w:val="clear" w:color="auto" w:fill="FFFFFF"/>
        </w:rPr>
        <w:t>本领域权威期刊上发表过高水平论文</w:t>
      </w:r>
      <w:r>
        <w:rPr>
          <w:rFonts w:ascii="仿宋" w:eastAsia="仿宋" w:hAnsi="仿宋" w:hint="eastAsia"/>
          <w:color w:val="2E343B"/>
          <w:sz w:val="28"/>
          <w:szCs w:val="28"/>
          <w:shd w:val="clear" w:color="auto" w:fill="FFFFFF"/>
        </w:rPr>
        <w:t>者优先考虑；</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4</w:t>
      </w:r>
      <w:r>
        <w:rPr>
          <w:rFonts w:ascii="仿宋" w:eastAsia="仿宋" w:hAnsi="仿宋" w:hint="eastAsia"/>
          <w:color w:val="2E343B"/>
          <w:sz w:val="28"/>
          <w:szCs w:val="28"/>
          <w:shd w:val="clear" w:color="auto" w:fill="FFFFFF"/>
        </w:rPr>
        <w:t>）执行力强、良好的沟通协作能力，注重效率，能够正面影响其他人；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5</w:t>
      </w:r>
      <w:r>
        <w:rPr>
          <w:rFonts w:ascii="仿宋" w:eastAsia="仿宋" w:hAnsi="仿宋" w:hint="eastAsia"/>
          <w:color w:val="2E343B"/>
          <w:sz w:val="28"/>
          <w:szCs w:val="28"/>
          <w:shd w:val="clear" w:color="auto" w:fill="FFFFFF"/>
        </w:rPr>
        <w:t>）自驱力强，热爱产品研发，能及时关注和学习业界最新的开发技术；</w:t>
      </w:r>
    </w:p>
    <w:p w:rsidR="009973FA" w:rsidRDefault="0065243C">
      <w:pPr>
        <w:numPr>
          <w:ilvl w:val="0"/>
          <w:numId w:val="1"/>
        </w:numPr>
        <w:spacing w:line="560" w:lineRule="exact"/>
        <w:rPr>
          <w:rFonts w:ascii="仿宋" w:eastAsia="仿宋" w:hAnsi="仿宋"/>
          <w:b/>
          <w:color w:val="2E343B"/>
          <w:sz w:val="28"/>
          <w:szCs w:val="28"/>
          <w:shd w:val="clear" w:color="auto" w:fill="FFFFFF"/>
        </w:rPr>
      </w:pPr>
      <w:r>
        <w:rPr>
          <w:rFonts w:ascii="仿宋" w:eastAsia="仿宋" w:hAnsi="仿宋"/>
          <w:b/>
          <w:color w:val="2E343B"/>
          <w:sz w:val="28"/>
          <w:szCs w:val="28"/>
          <w:shd w:val="clear" w:color="auto" w:fill="FFFFFF"/>
        </w:rPr>
        <w:lastRenderedPageBreak/>
        <w:t>临床植入</w:t>
      </w:r>
      <w:r>
        <w:rPr>
          <w:rFonts w:ascii="仿宋" w:eastAsia="仿宋" w:hAnsi="仿宋" w:hint="eastAsia"/>
          <w:b/>
          <w:color w:val="2E343B"/>
          <w:sz w:val="28"/>
          <w:szCs w:val="28"/>
          <w:shd w:val="clear" w:color="auto" w:fill="FFFFFF"/>
        </w:rPr>
        <w:t>类</w:t>
      </w:r>
      <w:r>
        <w:rPr>
          <w:rFonts w:ascii="仿宋" w:eastAsia="仿宋" w:hAnsi="仿宋"/>
          <w:b/>
          <w:color w:val="2E343B"/>
          <w:sz w:val="28"/>
          <w:szCs w:val="28"/>
          <w:shd w:val="clear" w:color="auto" w:fill="FFFFFF"/>
        </w:rPr>
        <w:t>产品</w:t>
      </w:r>
    </w:p>
    <w:p w:rsidR="009973FA" w:rsidRDefault="0065243C">
      <w:pPr>
        <w:pStyle w:val="a7"/>
        <w:spacing w:line="560" w:lineRule="exact"/>
        <w:ind w:firstLineChars="0" w:firstLine="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薪资</w:t>
      </w:r>
      <w:r>
        <w:rPr>
          <w:rFonts w:ascii="仿宋" w:eastAsia="仿宋" w:hAnsi="仿宋"/>
          <w:color w:val="2E343B"/>
          <w:sz w:val="28"/>
          <w:szCs w:val="28"/>
          <w:shd w:val="clear" w:color="auto" w:fill="FFFFFF"/>
        </w:rPr>
        <w:t>水平：</w:t>
      </w:r>
      <w:r>
        <w:rPr>
          <w:rFonts w:ascii="仿宋" w:eastAsia="仿宋" w:hAnsi="仿宋" w:hint="eastAsia"/>
          <w:color w:val="2E343B"/>
          <w:sz w:val="28"/>
          <w:szCs w:val="28"/>
          <w:shd w:val="clear" w:color="auto" w:fill="FFFFFF"/>
        </w:rPr>
        <w:t>8</w:t>
      </w:r>
      <w:r>
        <w:rPr>
          <w:rFonts w:ascii="仿宋" w:eastAsia="仿宋" w:hAnsi="仿宋"/>
          <w:color w:val="2E343B"/>
          <w:sz w:val="28"/>
          <w:szCs w:val="28"/>
          <w:shd w:val="clear" w:color="auto" w:fill="FFFFFF"/>
        </w:rPr>
        <w:t>K-15K（另：绩效</w:t>
      </w:r>
      <w:r>
        <w:rPr>
          <w:rFonts w:ascii="仿宋" w:eastAsia="仿宋" w:hAnsi="仿宋" w:hint="eastAsia"/>
          <w:color w:val="2E343B"/>
          <w:sz w:val="28"/>
          <w:szCs w:val="28"/>
          <w:shd w:val="clear" w:color="auto" w:fill="FFFFFF"/>
        </w:rPr>
        <w:t>+项目奖励</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招聘数量：</w:t>
      </w:r>
      <w:r>
        <w:rPr>
          <w:rFonts w:ascii="仿宋" w:eastAsia="仿宋" w:hAnsi="仿宋"/>
          <w:color w:val="2E343B"/>
          <w:sz w:val="28"/>
          <w:szCs w:val="28"/>
          <w:shd w:val="clear" w:color="auto" w:fill="FFFFFF"/>
        </w:rPr>
        <w:t>5人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岗位描述：</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1</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从事临床产品设计相关研究工作；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从事高端医疗器械开发相关工作;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从事其他相关项目研究工作。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任职要求</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1</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具有相关专业硕士及以上学历；</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具有临床</w:t>
      </w:r>
      <w:r>
        <w:rPr>
          <w:rFonts w:ascii="仿宋" w:eastAsia="仿宋" w:hAnsi="仿宋" w:hint="eastAsia"/>
          <w:color w:val="2E343B"/>
          <w:sz w:val="28"/>
          <w:szCs w:val="28"/>
          <w:shd w:val="clear" w:color="auto" w:fill="FFFFFF"/>
        </w:rPr>
        <w:t>医学</w:t>
      </w:r>
      <w:r>
        <w:rPr>
          <w:rFonts w:ascii="仿宋" w:eastAsia="仿宋" w:hAnsi="仿宋"/>
          <w:color w:val="2E343B"/>
          <w:sz w:val="28"/>
          <w:szCs w:val="28"/>
          <w:shd w:val="clear" w:color="auto" w:fill="FFFFFF"/>
        </w:rPr>
        <w:t xml:space="preserve">、医疗设备开发、产品研发等方面研究经历或背景，并具有一定的学术水平； </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w:t>
      </w:r>
      <w:proofErr w:type="gramStart"/>
      <w:r>
        <w:rPr>
          <w:rFonts w:ascii="仿宋" w:eastAsia="仿宋" w:hAnsi="仿宋"/>
          <w:color w:val="2E343B"/>
          <w:sz w:val="28"/>
          <w:szCs w:val="28"/>
          <w:shd w:val="clear" w:color="auto" w:fill="FFFFFF"/>
        </w:rPr>
        <w:t>需参与</w:t>
      </w:r>
      <w:proofErr w:type="gramEnd"/>
      <w:r>
        <w:rPr>
          <w:rFonts w:ascii="仿宋" w:eastAsia="仿宋" w:hAnsi="仿宋"/>
          <w:color w:val="2E343B"/>
          <w:sz w:val="28"/>
          <w:szCs w:val="28"/>
          <w:shd w:val="clear" w:color="auto" w:fill="FFFFFF"/>
        </w:rPr>
        <w:t>过国家、部委、地方及企事业重要项目/课题，在本领域权威期刊上发表过高水平论文，擅长英语阅读和写作；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4</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同等条件下有海外求学或工作经历的优先考虑。</w:t>
      </w:r>
    </w:p>
    <w:p w:rsidR="009973FA" w:rsidRDefault="0065243C">
      <w:pPr>
        <w:numPr>
          <w:ilvl w:val="0"/>
          <w:numId w:val="1"/>
        </w:num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生物打印技术</w:t>
      </w:r>
    </w:p>
    <w:p w:rsidR="009973FA" w:rsidRDefault="0065243C">
      <w:pPr>
        <w:pStyle w:val="a7"/>
        <w:spacing w:line="560" w:lineRule="exact"/>
        <w:ind w:firstLineChars="0" w:firstLine="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薪资</w:t>
      </w:r>
      <w:r>
        <w:rPr>
          <w:rFonts w:ascii="仿宋" w:eastAsia="仿宋" w:hAnsi="仿宋"/>
          <w:color w:val="2E343B"/>
          <w:sz w:val="28"/>
          <w:szCs w:val="28"/>
          <w:shd w:val="clear" w:color="auto" w:fill="FFFFFF"/>
        </w:rPr>
        <w:t>水平：</w:t>
      </w:r>
      <w:r>
        <w:rPr>
          <w:rFonts w:ascii="仿宋" w:eastAsia="仿宋" w:hAnsi="仿宋" w:hint="eastAsia"/>
          <w:color w:val="2E343B"/>
          <w:sz w:val="28"/>
          <w:szCs w:val="28"/>
          <w:shd w:val="clear" w:color="auto" w:fill="FFFFFF"/>
        </w:rPr>
        <w:t>8</w:t>
      </w:r>
      <w:r>
        <w:rPr>
          <w:rFonts w:ascii="仿宋" w:eastAsia="仿宋" w:hAnsi="仿宋"/>
          <w:color w:val="2E343B"/>
          <w:sz w:val="28"/>
          <w:szCs w:val="28"/>
          <w:shd w:val="clear" w:color="auto" w:fill="FFFFFF"/>
        </w:rPr>
        <w:t>K-15K（另：绩效</w:t>
      </w:r>
      <w:r>
        <w:rPr>
          <w:rFonts w:ascii="仿宋" w:eastAsia="仿宋" w:hAnsi="仿宋" w:hint="eastAsia"/>
          <w:color w:val="2E343B"/>
          <w:sz w:val="28"/>
          <w:szCs w:val="28"/>
          <w:shd w:val="clear" w:color="auto" w:fill="FFFFFF"/>
        </w:rPr>
        <w:t>+项目奖励</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招聘数量：</w:t>
      </w:r>
      <w:r>
        <w:rPr>
          <w:rFonts w:ascii="仿宋" w:eastAsia="仿宋" w:hAnsi="仿宋"/>
          <w:color w:val="2E343B"/>
          <w:sz w:val="28"/>
          <w:szCs w:val="28"/>
          <w:shd w:val="clear" w:color="auto" w:fill="FFFFFF"/>
        </w:rPr>
        <w:t>5人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岗位描述：</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1</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从事组织工程支架仿生结构的优化设计</w:t>
      </w:r>
      <w:proofErr w:type="gramStart"/>
      <w:r>
        <w:rPr>
          <w:rFonts w:ascii="仿宋" w:eastAsia="仿宋" w:hAnsi="仿宋"/>
          <w:color w:val="2E343B"/>
          <w:sz w:val="28"/>
          <w:szCs w:val="28"/>
          <w:shd w:val="clear" w:color="auto" w:fill="FFFFFF"/>
        </w:rPr>
        <w:t>及增材制造</w:t>
      </w:r>
      <w:proofErr w:type="gramEnd"/>
      <w:r>
        <w:rPr>
          <w:rFonts w:ascii="仿宋" w:eastAsia="仿宋" w:hAnsi="仿宋"/>
          <w:color w:val="2E343B"/>
          <w:sz w:val="28"/>
          <w:szCs w:val="28"/>
          <w:shd w:val="clear" w:color="auto" w:fill="FFFFFF"/>
        </w:rPr>
        <w:t>相关研究；</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从事3D打印骨组织、软骨、肌腱等相关研究工作；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从事其他相关项目研究工作。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任职要求：</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lastRenderedPageBreak/>
        <w:t>1</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具有生物医学工程、细胞生物学、生物力学、组织工程等相关专业硕士及以上学历；</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具有生物材料、智能制造等方面研究经历或背景，并具有一定的学术水平；</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w:t>
      </w:r>
      <w:proofErr w:type="gramStart"/>
      <w:r>
        <w:rPr>
          <w:rFonts w:ascii="仿宋" w:eastAsia="仿宋" w:hAnsi="仿宋"/>
          <w:color w:val="2E343B"/>
          <w:sz w:val="28"/>
          <w:szCs w:val="28"/>
          <w:shd w:val="clear" w:color="auto" w:fill="FFFFFF"/>
        </w:rPr>
        <w:t>需参与</w:t>
      </w:r>
      <w:proofErr w:type="gramEnd"/>
      <w:r>
        <w:rPr>
          <w:rFonts w:ascii="仿宋" w:eastAsia="仿宋" w:hAnsi="仿宋"/>
          <w:color w:val="2E343B"/>
          <w:sz w:val="28"/>
          <w:szCs w:val="28"/>
          <w:shd w:val="clear" w:color="auto" w:fill="FFFFFF"/>
        </w:rPr>
        <w:t>过国家、部委、地方及企事业重要项目/课题，在本领域权威期刊上发表过高水平论文，擅长英语阅读和写作；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4</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同等条件下有海外求学或工作经历的优先考虑。</w:t>
      </w:r>
    </w:p>
    <w:p w:rsidR="009973FA" w:rsidRDefault="009973FA">
      <w:pPr>
        <w:spacing w:line="560" w:lineRule="exact"/>
        <w:rPr>
          <w:rFonts w:ascii="仿宋" w:eastAsia="仿宋" w:hAnsi="仿宋"/>
          <w:color w:val="2E343B"/>
          <w:sz w:val="28"/>
          <w:szCs w:val="28"/>
          <w:shd w:val="clear" w:color="auto" w:fill="FFFFFF"/>
        </w:rPr>
      </w:pPr>
    </w:p>
    <w:p w:rsidR="009973FA" w:rsidRDefault="00E77109">
      <w:p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二</w:t>
      </w:r>
      <w:r w:rsidR="0065243C">
        <w:rPr>
          <w:rFonts w:ascii="仿宋" w:eastAsia="仿宋" w:hAnsi="仿宋"/>
          <w:b/>
          <w:color w:val="2E343B"/>
          <w:sz w:val="28"/>
          <w:szCs w:val="28"/>
          <w:shd w:val="clear" w:color="auto" w:fill="FFFFFF"/>
        </w:rPr>
        <w:t>、</w:t>
      </w:r>
      <w:r w:rsidR="0065243C">
        <w:rPr>
          <w:rFonts w:ascii="仿宋" w:eastAsia="仿宋" w:hAnsi="仿宋" w:hint="eastAsia"/>
          <w:b/>
          <w:color w:val="2E343B"/>
          <w:sz w:val="28"/>
          <w:szCs w:val="28"/>
          <w:shd w:val="clear" w:color="auto" w:fill="FFFFFF"/>
        </w:rPr>
        <w:t>科研项目管理</w:t>
      </w:r>
    </w:p>
    <w:p w:rsidR="009973FA" w:rsidRDefault="0065243C">
      <w:pPr>
        <w:pStyle w:val="a7"/>
        <w:spacing w:line="560" w:lineRule="exact"/>
        <w:ind w:firstLineChars="0" w:firstLine="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薪资</w:t>
      </w:r>
      <w:r>
        <w:rPr>
          <w:rFonts w:ascii="仿宋" w:eastAsia="仿宋" w:hAnsi="仿宋"/>
          <w:color w:val="2E343B"/>
          <w:sz w:val="28"/>
          <w:szCs w:val="28"/>
          <w:shd w:val="clear" w:color="auto" w:fill="FFFFFF"/>
        </w:rPr>
        <w:t>水平：</w:t>
      </w:r>
      <w:r>
        <w:rPr>
          <w:rFonts w:ascii="仿宋" w:eastAsia="仿宋" w:hAnsi="仿宋" w:hint="eastAsia"/>
          <w:color w:val="2E343B"/>
          <w:sz w:val="28"/>
          <w:szCs w:val="28"/>
          <w:shd w:val="clear" w:color="auto" w:fill="FFFFFF"/>
        </w:rPr>
        <w:t>8</w:t>
      </w:r>
      <w:r>
        <w:rPr>
          <w:rFonts w:ascii="仿宋" w:eastAsia="仿宋" w:hAnsi="仿宋"/>
          <w:color w:val="2E343B"/>
          <w:sz w:val="28"/>
          <w:szCs w:val="28"/>
          <w:shd w:val="clear" w:color="auto" w:fill="FFFFFF"/>
        </w:rPr>
        <w:t>K-15K（另：绩效</w:t>
      </w:r>
      <w:r>
        <w:rPr>
          <w:rFonts w:ascii="仿宋" w:eastAsia="仿宋" w:hAnsi="仿宋" w:hint="eastAsia"/>
          <w:color w:val="2E343B"/>
          <w:sz w:val="28"/>
          <w:szCs w:val="28"/>
          <w:shd w:val="clear" w:color="auto" w:fill="FFFFFF"/>
        </w:rPr>
        <w:t>+项目奖励</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招聘</w:t>
      </w:r>
      <w:r>
        <w:rPr>
          <w:rFonts w:ascii="仿宋" w:eastAsia="仿宋" w:hAnsi="仿宋"/>
          <w:color w:val="2E343B"/>
          <w:sz w:val="28"/>
          <w:szCs w:val="28"/>
          <w:shd w:val="clear" w:color="auto" w:fill="FFFFFF"/>
        </w:rPr>
        <w:t>数量：3</w:t>
      </w:r>
      <w:r>
        <w:rPr>
          <w:rFonts w:ascii="仿宋" w:eastAsia="仿宋" w:hAnsi="仿宋" w:hint="eastAsia"/>
          <w:color w:val="2E343B"/>
          <w:sz w:val="28"/>
          <w:szCs w:val="28"/>
          <w:shd w:val="clear" w:color="auto" w:fill="FFFFFF"/>
        </w:rPr>
        <w:t>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岗位描述：</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1）科研项目</w:t>
      </w:r>
      <w:r>
        <w:rPr>
          <w:rFonts w:ascii="仿宋" w:eastAsia="仿宋" w:hAnsi="仿宋"/>
          <w:color w:val="2E343B"/>
          <w:sz w:val="28"/>
          <w:szCs w:val="28"/>
          <w:shd w:val="clear" w:color="auto" w:fill="FFFFFF"/>
        </w:rPr>
        <w:t>的申报、</w:t>
      </w:r>
      <w:r>
        <w:rPr>
          <w:rFonts w:ascii="仿宋" w:eastAsia="仿宋" w:hAnsi="仿宋" w:hint="eastAsia"/>
          <w:color w:val="2E343B"/>
          <w:sz w:val="28"/>
          <w:szCs w:val="28"/>
          <w:shd w:val="clear" w:color="auto" w:fill="FFFFFF"/>
        </w:rPr>
        <w:t>检查</w:t>
      </w:r>
      <w:r>
        <w:rPr>
          <w:rFonts w:ascii="仿宋" w:eastAsia="仿宋" w:hAnsi="仿宋"/>
          <w:color w:val="2E343B"/>
          <w:sz w:val="28"/>
          <w:szCs w:val="28"/>
          <w:shd w:val="clear" w:color="auto" w:fill="FFFFFF"/>
        </w:rPr>
        <w:t>、验收等工作；</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）科研</w:t>
      </w:r>
      <w:r>
        <w:rPr>
          <w:rFonts w:ascii="仿宋" w:eastAsia="仿宋" w:hAnsi="仿宋"/>
          <w:color w:val="2E343B"/>
          <w:sz w:val="28"/>
          <w:szCs w:val="28"/>
          <w:shd w:val="clear" w:color="auto" w:fill="FFFFFF"/>
        </w:rPr>
        <w:t>项目的材料内</w:t>
      </w:r>
      <w:r>
        <w:rPr>
          <w:rFonts w:ascii="仿宋" w:eastAsia="仿宋" w:hAnsi="仿宋"/>
          <w:sz w:val="28"/>
          <w:szCs w:val="28"/>
          <w:shd w:val="clear" w:color="auto" w:fill="FFFFFF"/>
        </w:rPr>
        <w:t>容的情报收集</w:t>
      </w:r>
      <w:r>
        <w:rPr>
          <w:rFonts w:ascii="仿宋" w:eastAsia="仿宋" w:hAnsi="仿宋" w:hint="eastAsia"/>
          <w:sz w:val="28"/>
          <w:szCs w:val="28"/>
          <w:shd w:val="clear" w:color="auto" w:fill="FFFFFF"/>
        </w:rPr>
        <w:t>、</w:t>
      </w:r>
      <w:r>
        <w:rPr>
          <w:rFonts w:ascii="仿宋" w:eastAsia="仿宋" w:hAnsi="仿宋"/>
          <w:color w:val="2E343B"/>
          <w:sz w:val="28"/>
          <w:szCs w:val="28"/>
          <w:shd w:val="clear" w:color="auto" w:fill="FFFFFF"/>
        </w:rPr>
        <w:t>撰写、系统申报等；</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）科研</w:t>
      </w:r>
      <w:r>
        <w:rPr>
          <w:rFonts w:ascii="仿宋" w:eastAsia="仿宋" w:hAnsi="仿宋"/>
          <w:color w:val="2E343B"/>
          <w:sz w:val="28"/>
          <w:szCs w:val="28"/>
          <w:shd w:val="clear" w:color="auto" w:fill="FFFFFF"/>
        </w:rPr>
        <w:t>项目对外联络与协调；</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4</w:t>
      </w:r>
      <w:r>
        <w:rPr>
          <w:rFonts w:ascii="仿宋" w:eastAsia="仿宋" w:hAnsi="仿宋" w:hint="eastAsia"/>
          <w:color w:val="2E343B"/>
          <w:sz w:val="28"/>
          <w:szCs w:val="28"/>
          <w:shd w:val="clear" w:color="auto" w:fill="FFFFFF"/>
        </w:rPr>
        <w:t>）科研</w:t>
      </w:r>
      <w:r>
        <w:rPr>
          <w:rFonts w:ascii="仿宋" w:eastAsia="仿宋" w:hAnsi="仿宋"/>
          <w:color w:val="2E343B"/>
          <w:sz w:val="28"/>
          <w:szCs w:val="28"/>
          <w:shd w:val="clear" w:color="auto" w:fill="FFFFFF"/>
        </w:rPr>
        <w:t>项目</w:t>
      </w:r>
      <w:r>
        <w:rPr>
          <w:rFonts w:ascii="仿宋" w:eastAsia="仿宋" w:hAnsi="仿宋"/>
          <w:sz w:val="28"/>
          <w:szCs w:val="28"/>
          <w:shd w:val="clear" w:color="auto" w:fill="FFFFFF"/>
        </w:rPr>
        <w:t>的过程及档案全</w:t>
      </w:r>
      <w:r>
        <w:rPr>
          <w:rFonts w:ascii="仿宋" w:eastAsia="仿宋" w:hAnsi="仿宋"/>
          <w:color w:val="2E343B"/>
          <w:sz w:val="28"/>
          <w:szCs w:val="28"/>
          <w:shd w:val="clear" w:color="auto" w:fill="FFFFFF"/>
        </w:rPr>
        <w:t>面管理及督办工作；</w:t>
      </w:r>
    </w:p>
    <w:p w:rsidR="009973FA" w:rsidRDefault="0065243C">
      <w:pPr>
        <w:spacing w:line="560" w:lineRule="exact"/>
        <w:rPr>
          <w:rFonts w:ascii="仿宋" w:eastAsia="仿宋" w:hAnsi="仿宋"/>
          <w:color w:val="FF0000"/>
          <w:sz w:val="28"/>
          <w:szCs w:val="28"/>
          <w:shd w:val="clear" w:color="auto" w:fill="FFFFFF"/>
        </w:rPr>
      </w:pPr>
      <w:r>
        <w:rPr>
          <w:rFonts w:ascii="仿宋" w:eastAsia="仿宋" w:hAnsi="仿宋"/>
          <w:color w:val="2E343B"/>
          <w:sz w:val="28"/>
          <w:szCs w:val="28"/>
          <w:shd w:val="clear" w:color="auto" w:fill="FFFFFF"/>
        </w:rPr>
        <w:t>5</w:t>
      </w:r>
      <w:r>
        <w:rPr>
          <w:rFonts w:ascii="仿宋" w:eastAsia="仿宋" w:hAnsi="仿宋" w:hint="eastAsia"/>
          <w:color w:val="2E343B"/>
          <w:sz w:val="28"/>
          <w:szCs w:val="28"/>
          <w:shd w:val="clear" w:color="auto" w:fill="FFFFFF"/>
        </w:rPr>
        <w:t>）</w:t>
      </w:r>
      <w:r>
        <w:rPr>
          <w:rFonts w:ascii="仿宋" w:eastAsia="仿宋" w:hAnsi="仿宋" w:hint="eastAsia"/>
          <w:sz w:val="28"/>
          <w:szCs w:val="28"/>
          <w:shd w:val="clear" w:color="auto" w:fill="FFFFFF"/>
        </w:rPr>
        <w:t>对接</w:t>
      </w:r>
      <w:r>
        <w:rPr>
          <w:rFonts w:ascii="仿宋" w:eastAsia="仿宋" w:hAnsi="仿宋"/>
          <w:sz w:val="28"/>
          <w:szCs w:val="28"/>
          <w:shd w:val="clear" w:color="auto" w:fill="FFFFFF"/>
        </w:rPr>
        <w:t>知识产权</w:t>
      </w:r>
      <w:r>
        <w:rPr>
          <w:rFonts w:ascii="仿宋" w:eastAsia="仿宋" w:hAnsi="仿宋" w:hint="eastAsia"/>
          <w:sz w:val="28"/>
          <w:szCs w:val="28"/>
          <w:shd w:val="clear" w:color="auto" w:fill="FFFFFF"/>
        </w:rPr>
        <w:t>的产生过程</w:t>
      </w:r>
      <w:r>
        <w:rPr>
          <w:rFonts w:ascii="仿宋" w:eastAsia="仿宋" w:hAnsi="仿宋"/>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6</w:t>
      </w:r>
      <w:r>
        <w:rPr>
          <w:rFonts w:ascii="仿宋" w:eastAsia="仿宋" w:hAnsi="仿宋" w:hint="eastAsia"/>
          <w:color w:val="2E343B"/>
          <w:sz w:val="28"/>
          <w:szCs w:val="28"/>
          <w:shd w:val="clear" w:color="auto" w:fill="FFFFFF"/>
        </w:rPr>
        <w:t>）领导</w:t>
      </w:r>
      <w:r>
        <w:rPr>
          <w:rFonts w:ascii="仿宋" w:eastAsia="仿宋" w:hAnsi="仿宋"/>
          <w:color w:val="2E343B"/>
          <w:sz w:val="28"/>
          <w:szCs w:val="28"/>
          <w:shd w:val="clear" w:color="auto" w:fill="FFFFFF"/>
        </w:rPr>
        <w:t>安排的其他工作</w:t>
      </w:r>
      <w:r w:rsidR="0065708F">
        <w:rPr>
          <w:rFonts w:ascii="仿宋" w:eastAsia="仿宋" w:hAnsi="仿宋" w:hint="eastAsia"/>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任职</w:t>
      </w:r>
      <w:r>
        <w:rPr>
          <w:rFonts w:ascii="仿宋" w:eastAsia="仿宋" w:hAnsi="仿宋"/>
          <w:color w:val="2E343B"/>
          <w:sz w:val="28"/>
          <w:szCs w:val="28"/>
          <w:shd w:val="clear" w:color="auto" w:fill="FFFFFF"/>
        </w:rPr>
        <w:t>要求：</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1）</w:t>
      </w:r>
      <w:r>
        <w:rPr>
          <w:rFonts w:ascii="仿宋" w:eastAsia="仿宋" w:hAnsi="仿宋"/>
          <w:color w:val="2E343B"/>
          <w:sz w:val="28"/>
          <w:szCs w:val="28"/>
          <w:shd w:val="clear" w:color="auto" w:fill="FFFFFF"/>
        </w:rPr>
        <w:t>全日制硕士及以上学历，生物医学、智能制造或相关专业；</w:t>
      </w:r>
    </w:p>
    <w:p w:rsidR="009973FA" w:rsidRDefault="0065243C">
      <w:pPr>
        <w:spacing w:line="560" w:lineRule="exact"/>
        <w:rPr>
          <w:rFonts w:ascii="仿宋" w:eastAsia="仿宋" w:hAnsi="仿宋"/>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w:t>
      </w:r>
      <w:r>
        <w:rPr>
          <w:rFonts w:ascii="仿宋" w:eastAsia="仿宋" w:hAnsi="仿宋" w:hint="eastAsia"/>
          <w:sz w:val="28"/>
          <w:szCs w:val="28"/>
          <w:shd w:val="clear" w:color="auto" w:fill="FFFFFF"/>
        </w:rPr>
        <w:t>具有在科研机构或高校</w:t>
      </w:r>
      <w:r>
        <w:rPr>
          <w:rFonts w:ascii="仿宋" w:eastAsia="仿宋" w:hAnsi="仿宋"/>
          <w:sz w:val="28"/>
          <w:szCs w:val="28"/>
          <w:shd w:val="clear" w:color="auto" w:fill="FFFFFF"/>
        </w:rPr>
        <w:t>1</w:t>
      </w:r>
      <w:r>
        <w:rPr>
          <w:rFonts w:ascii="仿宋" w:eastAsia="仿宋" w:hAnsi="仿宋" w:hint="eastAsia"/>
          <w:sz w:val="28"/>
          <w:szCs w:val="28"/>
          <w:shd w:val="clear" w:color="auto" w:fill="FFFFFF"/>
        </w:rPr>
        <w:t>年及以上</w:t>
      </w:r>
      <w:r>
        <w:rPr>
          <w:rFonts w:ascii="仿宋" w:eastAsia="仿宋" w:hAnsi="仿宋"/>
          <w:sz w:val="28"/>
          <w:szCs w:val="28"/>
          <w:shd w:val="clear" w:color="auto" w:fill="FFFFFF"/>
        </w:rPr>
        <w:t>科研项目管理经验</w:t>
      </w:r>
      <w:r>
        <w:rPr>
          <w:rFonts w:ascii="仿宋" w:eastAsia="仿宋" w:hAnsi="仿宋" w:hint="eastAsia"/>
          <w:sz w:val="28"/>
          <w:szCs w:val="28"/>
          <w:shd w:val="clear" w:color="auto" w:fill="FFFFFF"/>
        </w:rPr>
        <w:t>者</w:t>
      </w:r>
      <w:r>
        <w:rPr>
          <w:rFonts w:ascii="仿宋" w:eastAsia="仿宋" w:hAnsi="仿宋"/>
          <w:sz w:val="28"/>
          <w:szCs w:val="28"/>
          <w:shd w:val="clear" w:color="auto" w:fill="FFFFFF"/>
        </w:rPr>
        <w:t>优先；</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）文字</w:t>
      </w:r>
      <w:r>
        <w:rPr>
          <w:rFonts w:ascii="仿宋" w:eastAsia="仿宋" w:hAnsi="仿宋"/>
          <w:color w:val="2E343B"/>
          <w:sz w:val="28"/>
          <w:szCs w:val="28"/>
          <w:shd w:val="clear" w:color="auto" w:fill="FFFFFF"/>
        </w:rPr>
        <w:t>功底扎实，善于撰写文档材料；</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lastRenderedPageBreak/>
        <w:t>4</w:t>
      </w:r>
      <w:r>
        <w:rPr>
          <w:rFonts w:ascii="仿宋" w:eastAsia="仿宋" w:hAnsi="仿宋" w:hint="eastAsia"/>
          <w:color w:val="2E343B"/>
          <w:sz w:val="28"/>
          <w:szCs w:val="28"/>
          <w:shd w:val="clear" w:color="auto" w:fill="FFFFFF"/>
        </w:rPr>
        <w:t>）熟悉</w:t>
      </w:r>
      <w:r>
        <w:rPr>
          <w:rFonts w:ascii="仿宋" w:eastAsia="仿宋" w:hAnsi="仿宋"/>
          <w:color w:val="2E343B"/>
          <w:sz w:val="28"/>
          <w:szCs w:val="28"/>
          <w:shd w:val="clear" w:color="auto" w:fill="FFFFFF"/>
        </w:rPr>
        <w:t>项目申报</w:t>
      </w:r>
      <w:r>
        <w:rPr>
          <w:rFonts w:ascii="仿宋" w:eastAsia="仿宋" w:hAnsi="仿宋" w:hint="eastAsia"/>
          <w:color w:val="2E343B"/>
          <w:sz w:val="28"/>
          <w:szCs w:val="28"/>
          <w:shd w:val="clear" w:color="auto" w:fill="FFFFFF"/>
        </w:rPr>
        <w:t>政策</w:t>
      </w:r>
      <w:r>
        <w:rPr>
          <w:rFonts w:ascii="仿宋" w:eastAsia="仿宋" w:hAnsi="仿宋"/>
          <w:color w:val="2E343B"/>
          <w:sz w:val="28"/>
          <w:szCs w:val="28"/>
          <w:shd w:val="clear" w:color="auto" w:fill="FFFFFF"/>
        </w:rPr>
        <w:t>和流程；</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5</w:t>
      </w:r>
      <w:r>
        <w:rPr>
          <w:rFonts w:ascii="仿宋" w:eastAsia="仿宋" w:hAnsi="仿宋" w:hint="eastAsia"/>
          <w:color w:val="2E343B"/>
          <w:sz w:val="28"/>
          <w:szCs w:val="28"/>
          <w:shd w:val="clear" w:color="auto" w:fill="FFFFFF"/>
        </w:rPr>
        <w:t>）具有</w:t>
      </w:r>
      <w:r>
        <w:rPr>
          <w:rFonts w:ascii="仿宋" w:eastAsia="仿宋" w:hAnsi="仿宋"/>
          <w:color w:val="2E343B"/>
          <w:sz w:val="28"/>
          <w:szCs w:val="28"/>
          <w:shd w:val="clear" w:color="auto" w:fill="FFFFFF"/>
        </w:rPr>
        <w:t>良好的沟通表达能力、责任心强、行动力强、善于学习。</w:t>
      </w:r>
    </w:p>
    <w:p w:rsidR="009973FA" w:rsidRDefault="009973FA">
      <w:pPr>
        <w:spacing w:line="560" w:lineRule="exact"/>
        <w:rPr>
          <w:rFonts w:ascii="仿宋" w:eastAsia="仿宋" w:hAnsi="仿宋"/>
          <w:color w:val="2E343B"/>
          <w:sz w:val="28"/>
          <w:szCs w:val="28"/>
          <w:shd w:val="clear" w:color="auto" w:fill="FFFFFF"/>
        </w:rPr>
      </w:pPr>
    </w:p>
    <w:p w:rsidR="009973FA" w:rsidRDefault="007A58F9">
      <w:p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三</w:t>
      </w:r>
      <w:r w:rsidR="0065243C">
        <w:rPr>
          <w:rFonts w:ascii="仿宋" w:eastAsia="仿宋" w:hAnsi="仿宋"/>
          <w:b/>
          <w:color w:val="2E343B"/>
          <w:sz w:val="28"/>
          <w:szCs w:val="28"/>
          <w:shd w:val="clear" w:color="auto" w:fill="FFFFFF"/>
        </w:rPr>
        <w:t>、</w:t>
      </w:r>
      <w:r w:rsidR="0065243C">
        <w:rPr>
          <w:rFonts w:ascii="仿宋" w:eastAsia="仿宋" w:hAnsi="仿宋" w:hint="eastAsia"/>
          <w:b/>
          <w:color w:val="2E343B"/>
          <w:sz w:val="28"/>
          <w:szCs w:val="28"/>
          <w:shd w:val="clear" w:color="auto" w:fill="FFFFFF"/>
        </w:rPr>
        <w:t>博士后</w:t>
      </w:r>
      <w:r w:rsidR="0065243C">
        <w:rPr>
          <w:rFonts w:ascii="仿宋" w:eastAsia="仿宋" w:hAnsi="仿宋"/>
          <w:b/>
          <w:color w:val="2E343B"/>
          <w:sz w:val="28"/>
          <w:szCs w:val="28"/>
          <w:shd w:val="clear" w:color="auto" w:fill="FFFFFF"/>
        </w:rPr>
        <w:t>工作站（学术带头人）</w:t>
      </w:r>
    </w:p>
    <w:p w:rsidR="009973FA" w:rsidRDefault="0065243C">
      <w:pPr>
        <w:pStyle w:val="a7"/>
        <w:spacing w:line="560" w:lineRule="exact"/>
        <w:ind w:firstLineChars="0" w:firstLine="0"/>
        <w:rPr>
          <w:rFonts w:ascii="仿宋" w:eastAsia="仿宋" w:hAnsi="仿宋"/>
          <w:color w:val="2E343B"/>
          <w:sz w:val="28"/>
          <w:szCs w:val="28"/>
          <w:shd w:val="clear" w:color="auto" w:fill="FFFFFF"/>
        </w:rPr>
      </w:pPr>
      <w:bookmarkStart w:id="0" w:name="_GoBack"/>
      <w:bookmarkEnd w:id="0"/>
      <w:r>
        <w:rPr>
          <w:rFonts w:ascii="仿宋" w:eastAsia="仿宋" w:hAnsi="仿宋" w:hint="eastAsia"/>
          <w:color w:val="2E343B"/>
          <w:sz w:val="28"/>
          <w:szCs w:val="28"/>
          <w:shd w:val="clear" w:color="auto" w:fill="FFFFFF"/>
        </w:rPr>
        <w:t>薪资</w:t>
      </w:r>
      <w:r>
        <w:rPr>
          <w:rFonts w:ascii="仿宋" w:eastAsia="仿宋" w:hAnsi="仿宋"/>
          <w:color w:val="2E343B"/>
          <w:sz w:val="28"/>
          <w:szCs w:val="28"/>
          <w:shd w:val="clear" w:color="auto" w:fill="FFFFFF"/>
        </w:rPr>
        <w:t>水平：1</w:t>
      </w:r>
      <w:r>
        <w:rPr>
          <w:rFonts w:ascii="仿宋" w:eastAsia="仿宋" w:hAnsi="仿宋" w:hint="eastAsia"/>
          <w:color w:val="2E343B"/>
          <w:sz w:val="28"/>
          <w:szCs w:val="28"/>
          <w:shd w:val="clear" w:color="auto" w:fill="FFFFFF"/>
        </w:rPr>
        <w:t>6</w:t>
      </w:r>
      <w:r>
        <w:rPr>
          <w:rFonts w:ascii="仿宋" w:eastAsia="仿宋" w:hAnsi="仿宋"/>
          <w:color w:val="2E343B"/>
          <w:sz w:val="28"/>
          <w:szCs w:val="28"/>
          <w:shd w:val="clear" w:color="auto" w:fill="FFFFFF"/>
        </w:rPr>
        <w:t>K-2</w:t>
      </w:r>
      <w:r>
        <w:rPr>
          <w:rFonts w:ascii="仿宋" w:eastAsia="仿宋" w:hAnsi="仿宋" w:hint="eastAsia"/>
          <w:color w:val="2E343B"/>
          <w:sz w:val="28"/>
          <w:szCs w:val="28"/>
          <w:shd w:val="clear" w:color="auto" w:fill="FFFFFF"/>
        </w:rPr>
        <w:t>5</w:t>
      </w:r>
      <w:r>
        <w:rPr>
          <w:rFonts w:ascii="仿宋" w:eastAsia="仿宋" w:hAnsi="仿宋"/>
          <w:color w:val="2E343B"/>
          <w:sz w:val="28"/>
          <w:szCs w:val="28"/>
          <w:shd w:val="clear" w:color="auto" w:fill="FFFFFF"/>
        </w:rPr>
        <w:t>K（另：绩效</w:t>
      </w:r>
      <w:r>
        <w:rPr>
          <w:rFonts w:ascii="仿宋" w:eastAsia="仿宋" w:hAnsi="仿宋" w:hint="eastAsia"/>
          <w:color w:val="2E343B"/>
          <w:sz w:val="28"/>
          <w:szCs w:val="28"/>
          <w:shd w:val="clear" w:color="auto" w:fill="FFFFFF"/>
        </w:rPr>
        <w:t>+项目奖励</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招聘</w:t>
      </w:r>
      <w:r>
        <w:rPr>
          <w:rFonts w:ascii="仿宋" w:eastAsia="仿宋" w:hAnsi="仿宋"/>
          <w:color w:val="2E343B"/>
          <w:sz w:val="28"/>
          <w:szCs w:val="28"/>
          <w:shd w:val="clear" w:color="auto" w:fill="FFFFFF"/>
        </w:rPr>
        <w:t>数量：20</w:t>
      </w:r>
      <w:r>
        <w:rPr>
          <w:rFonts w:ascii="仿宋" w:eastAsia="仿宋" w:hAnsi="仿宋" w:hint="eastAsia"/>
          <w:color w:val="2E343B"/>
          <w:sz w:val="28"/>
          <w:szCs w:val="28"/>
          <w:shd w:val="clear" w:color="auto" w:fill="FFFFFF"/>
        </w:rPr>
        <w:t>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招聘</w:t>
      </w:r>
      <w:r>
        <w:rPr>
          <w:rFonts w:ascii="仿宋" w:eastAsia="仿宋" w:hAnsi="仿宋"/>
          <w:color w:val="2E343B"/>
          <w:sz w:val="28"/>
          <w:szCs w:val="28"/>
          <w:shd w:val="clear" w:color="auto" w:fill="FFFFFF"/>
        </w:rPr>
        <w:t>领域</w:t>
      </w:r>
      <w:r>
        <w:rPr>
          <w:rFonts w:ascii="仿宋" w:eastAsia="仿宋" w:hAnsi="仿宋" w:hint="eastAsia"/>
          <w:color w:val="2E343B"/>
          <w:sz w:val="28"/>
          <w:szCs w:val="28"/>
          <w:shd w:val="clear" w:color="auto" w:fill="FFFFFF"/>
        </w:rPr>
        <w:t>：围绕生物医学</w:t>
      </w:r>
      <w:r>
        <w:rPr>
          <w:rFonts w:ascii="仿宋" w:eastAsia="仿宋" w:hAnsi="仿宋"/>
          <w:color w:val="2E343B"/>
          <w:sz w:val="28"/>
          <w:szCs w:val="28"/>
          <w:shd w:val="clear" w:color="auto" w:fill="FFFFFF"/>
        </w:rPr>
        <w:t>材料、骨科医疗智能装备、临床植入类、生物</w:t>
      </w:r>
      <w:r>
        <w:rPr>
          <w:rFonts w:ascii="仿宋" w:eastAsia="仿宋" w:hAnsi="仿宋" w:hint="eastAsia"/>
          <w:color w:val="2E343B"/>
          <w:sz w:val="28"/>
          <w:szCs w:val="28"/>
          <w:shd w:val="clear" w:color="auto" w:fill="FFFFFF"/>
        </w:rPr>
        <w:t>打印</w:t>
      </w:r>
      <w:r>
        <w:rPr>
          <w:rFonts w:ascii="仿宋" w:eastAsia="仿宋" w:hAnsi="仿宋"/>
          <w:color w:val="2E343B"/>
          <w:sz w:val="28"/>
          <w:szCs w:val="28"/>
          <w:shd w:val="clear" w:color="auto" w:fill="FFFFFF"/>
        </w:rPr>
        <w:t>技术等</w:t>
      </w:r>
      <w:r>
        <w:rPr>
          <w:rFonts w:ascii="仿宋" w:eastAsia="仿宋" w:hAnsi="仿宋" w:hint="eastAsia"/>
          <w:color w:val="2E343B"/>
          <w:sz w:val="28"/>
          <w:szCs w:val="28"/>
          <w:shd w:val="clear" w:color="auto" w:fill="FFFFFF"/>
        </w:rPr>
        <w:t>四个方向招收博士后。</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应聘要求</w:t>
      </w:r>
      <w:r>
        <w:rPr>
          <w:rFonts w:ascii="仿宋" w:eastAsia="仿宋" w:hAnsi="仿宋"/>
          <w:color w:val="2E343B"/>
          <w:sz w:val="28"/>
          <w:szCs w:val="28"/>
          <w:shd w:val="clear" w:color="auto" w:fill="FFFFFF"/>
        </w:rPr>
        <w:t>：</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1）在知名高校或科研院所获得骨科、</w:t>
      </w:r>
      <w:r>
        <w:rPr>
          <w:rFonts w:ascii="仿宋" w:eastAsia="仿宋" w:hAnsi="仿宋"/>
          <w:color w:val="2E343B"/>
          <w:sz w:val="28"/>
          <w:szCs w:val="28"/>
          <w:shd w:val="clear" w:color="auto" w:fill="FFFFFF"/>
        </w:rPr>
        <w:t>临床医学</w:t>
      </w:r>
      <w:r>
        <w:rPr>
          <w:rFonts w:ascii="仿宋" w:eastAsia="仿宋" w:hAnsi="仿宋" w:hint="eastAsia"/>
          <w:color w:val="2E343B"/>
          <w:sz w:val="28"/>
          <w:szCs w:val="28"/>
          <w:shd w:val="clear" w:color="auto" w:fill="FFFFFF"/>
        </w:rPr>
        <w:t>、生物</w:t>
      </w:r>
      <w:r>
        <w:rPr>
          <w:rFonts w:ascii="仿宋" w:eastAsia="仿宋" w:hAnsi="仿宋"/>
          <w:color w:val="2E343B"/>
          <w:sz w:val="28"/>
          <w:szCs w:val="28"/>
          <w:shd w:val="clear" w:color="auto" w:fill="FFFFFF"/>
        </w:rPr>
        <w:t>工程、</w:t>
      </w:r>
      <w:r>
        <w:rPr>
          <w:rFonts w:ascii="仿宋" w:eastAsia="仿宋" w:hAnsi="仿宋" w:hint="eastAsia"/>
          <w:color w:val="2E343B"/>
          <w:sz w:val="28"/>
          <w:szCs w:val="28"/>
          <w:shd w:val="clear" w:color="auto" w:fill="FFFFFF"/>
        </w:rPr>
        <w:t>材料学、</w:t>
      </w:r>
      <w:r>
        <w:rPr>
          <w:rFonts w:ascii="仿宋" w:eastAsia="仿宋" w:hAnsi="仿宋"/>
          <w:color w:val="2E343B"/>
          <w:sz w:val="28"/>
          <w:szCs w:val="28"/>
          <w:shd w:val="clear" w:color="auto" w:fill="FFFFFF"/>
        </w:rPr>
        <w:t>计算机科学与技术</w:t>
      </w:r>
      <w:r>
        <w:rPr>
          <w:rFonts w:ascii="仿宋" w:eastAsia="仿宋" w:hAnsi="仿宋" w:hint="eastAsia"/>
          <w:color w:val="2E343B"/>
          <w:sz w:val="28"/>
          <w:szCs w:val="28"/>
          <w:shd w:val="clear" w:color="auto" w:fill="FFFFFF"/>
        </w:rPr>
        <w:t>或其他相关专业博士学位，或近期能顺利答辩获得博士学位者。</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）在攻读博士期间取得较好的研究成果，具有独立开展研究工作的能力，可协助申请、承担重要科研项目，指导研究生。近</w:t>
      </w:r>
      <w:r>
        <w:rPr>
          <w:rFonts w:ascii="仿宋" w:eastAsia="仿宋" w:hAnsi="仿宋"/>
          <w:color w:val="2E343B"/>
          <w:sz w:val="28"/>
          <w:szCs w:val="28"/>
          <w:shd w:val="clear" w:color="auto" w:fill="FFFFFF"/>
        </w:rPr>
        <w:t>7年以第一作者身份在有影响力的期刊上发表过学术论文者优先考虑，有良好的英语阅读、表达和写作能力。</w:t>
      </w:r>
    </w:p>
    <w:p w:rsidR="009973FA" w:rsidRDefault="0065243C">
      <w:pPr>
        <w:spacing w:line="560" w:lineRule="exact"/>
        <w:rPr>
          <w:shd w:val="clear" w:color="auto" w:fill="FFFFFF"/>
        </w:rPr>
      </w:pPr>
      <w:r>
        <w:rPr>
          <w:rFonts w:ascii="仿宋" w:eastAsia="仿宋" w:hAnsi="仿宋" w:hint="eastAsia"/>
          <w:color w:val="2E343B"/>
          <w:sz w:val="28"/>
          <w:szCs w:val="28"/>
          <w:shd w:val="clear" w:color="auto" w:fill="FFFFFF"/>
        </w:rPr>
        <w:t>3）热爱科研工作，具有较强的实验和数据分析能力，诚实可信、学风严谨、责任心强，有良好的沟通、表达能力和团队合作精神。</w:t>
      </w:r>
    </w:p>
    <w:p w:rsidR="009973FA" w:rsidRDefault="0065243C">
      <w:p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福利待遇</w:t>
      </w:r>
    </w:p>
    <w:p w:rsidR="009973FA" w:rsidRDefault="0065243C">
      <w:pPr>
        <w:spacing w:line="560" w:lineRule="exact"/>
        <w:ind w:firstLineChars="200" w:firstLine="56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一事一议，遵照国家、地方博士后相关</w:t>
      </w:r>
      <w:r>
        <w:rPr>
          <w:rFonts w:ascii="仿宋" w:eastAsia="仿宋" w:hAnsi="仿宋"/>
          <w:color w:val="2E343B"/>
          <w:sz w:val="28"/>
          <w:szCs w:val="28"/>
          <w:shd w:val="clear" w:color="auto" w:fill="FFFFFF"/>
        </w:rPr>
        <w:t>政策</w:t>
      </w:r>
      <w:r>
        <w:rPr>
          <w:rFonts w:ascii="仿宋" w:eastAsia="仿宋" w:hAnsi="仿宋" w:hint="eastAsia"/>
          <w:color w:val="2E343B"/>
          <w:sz w:val="28"/>
          <w:szCs w:val="28"/>
          <w:shd w:val="clear" w:color="auto" w:fill="FFFFFF"/>
        </w:rPr>
        <w:t>执行，包括户口、住房、子女入学等福利待遇。</w:t>
      </w:r>
    </w:p>
    <w:p w:rsidR="009973FA" w:rsidRDefault="0065243C">
      <w:pPr>
        <w:spacing w:line="560" w:lineRule="exact"/>
        <w:rPr>
          <w:rFonts w:ascii="仿宋" w:eastAsia="仿宋" w:hAnsi="仿宋"/>
          <w:b/>
          <w:color w:val="2E343B"/>
          <w:sz w:val="28"/>
          <w:szCs w:val="28"/>
          <w:shd w:val="clear" w:color="auto" w:fill="FFFFFF"/>
        </w:rPr>
      </w:pPr>
      <w:r>
        <w:rPr>
          <w:rFonts w:ascii="仿宋" w:eastAsia="仿宋" w:hAnsi="仿宋" w:hint="eastAsia"/>
          <w:b/>
          <w:color w:val="2E343B"/>
          <w:sz w:val="28"/>
          <w:szCs w:val="28"/>
          <w:shd w:val="clear" w:color="auto" w:fill="FFFFFF"/>
        </w:rPr>
        <w:t>个人</w:t>
      </w:r>
      <w:r>
        <w:rPr>
          <w:rFonts w:ascii="仿宋" w:eastAsia="仿宋" w:hAnsi="仿宋"/>
          <w:b/>
          <w:color w:val="2E343B"/>
          <w:sz w:val="28"/>
          <w:szCs w:val="28"/>
          <w:shd w:val="clear" w:color="auto" w:fill="FFFFFF"/>
        </w:rPr>
        <w:t>培养</w:t>
      </w:r>
    </w:p>
    <w:p w:rsidR="009973FA" w:rsidRDefault="0065243C">
      <w:pPr>
        <w:spacing w:line="560" w:lineRule="exact"/>
        <w:ind w:firstLineChars="200" w:firstLine="560"/>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lastRenderedPageBreak/>
        <w:t>研究院将为博士后提供个人职业能力提升计划，主要为：</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1）</w:t>
      </w:r>
      <w:r>
        <w:rPr>
          <w:rFonts w:ascii="仿宋" w:eastAsia="仿宋" w:hAnsi="仿宋" w:hint="eastAsia"/>
          <w:color w:val="2E343B"/>
          <w:sz w:val="28"/>
          <w:szCs w:val="28"/>
          <w:shd w:val="clear" w:color="auto" w:fill="FFFFFF"/>
        </w:rPr>
        <w:t>研究院</w:t>
      </w:r>
      <w:r>
        <w:rPr>
          <w:rFonts w:ascii="仿宋" w:eastAsia="仿宋" w:hAnsi="仿宋"/>
          <w:color w:val="2E343B"/>
          <w:sz w:val="28"/>
          <w:szCs w:val="28"/>
          <w:shd w:val="clear" w:color="auto" w:fill="FFFFFF"/>
        </w:rPr>
        <w:t>积极支持并指导博士后申请人及在站博士后申报各类博士后人才支持计划；</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（2）</w:t>
      </w:r>
      <w:r>
        <w:rPr>
          <w:rFonts w:ascii="仿宋" w:eastAsia="仿宋" w:hAnsi="仿宋" w:hint="eastAsia"/>
          <w:color w:val="2E343B"/>
          <w:sz w:val="28"/>
          <w:szCs w:val="28"/>
          <w:shd w:val="clear" w:color="auto" w:fill="FFFFFF"/>
        </w:rPr>
        <w:t>研究院</w:t>
      </w:r>
      <w:r>
        <w:rPr>
          <w:rFonts w:ascii="仿宋" w:eastAsia="仿宋" w:hAnsi="仿宋"/>
          <w:color w:val="2E343B"/>
          <w:sz w:val="28"/>
          <w:szCs w:val="28"/>
          <w:shd w:val="clear" w:color="auto" w:fill="FFFFFF"/>
        </w:rPr>
        <w:t>积极支持并推荐申请国家自然科学基金项目、中国博士后基金项目和</w:t>
      </w:r>
      <w:r>
        <w:rPr>
          <w:rFonts w:ascii="仿宋" w:eastAsia="仿宋" w:hAnsi="仿宋" w:hint="eastAsia"/>
          <w:color w:val="2E343B"/>
          <w:sz w:val="28"/>
          <w:szCs w:val="28"/>
          <w:shd w:val="clear" w:color="auto" w:fill="FFFFFF"/>
        </w:rPr>
        <w:t>重庆市</w:t>
      </w:r>
      <w:r>
        <w:rPr>
          <w:rFonts w:ascii="仿宋" w:eastAsia="仿宋" w:hAnsi="仿宋"/>
          <w:color w:val="2E343B"/>
          <w:sz w:val="28"/>
          <w:szCs w:val="28"/>
          <w:shd w:val="clear" w:color="auto" w:fill="FFFFFF"/>
        </w:rPr>
        <w:t>博士后基金项目等；</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（3）</w:t>
      </w:r>
      <w:r>
        <w:rPr>
          <w:rFonts w:ascii="仿宋" w:eastAsia="仿宋" w:hAnsi="仿宋" w:hint="eastAsia"/>
          <w:color w:val="2E343B"/>
          <w:sz w:val="28"/>
          <w:szCs w:val="28"/>
          <w:shd w:val="clear" w:color="auto" w:fill="FFFFFF"/>
        </w:rPr>
        <w:t>研究院</w:t>
      </w:r>
      <w:r>
        <w:rPr>
          <w:rFonts w:ascii="仿宋" w:eastAsia="仿宋" w:hAnsi="仿宋"/>
          <w:color w:val="2E343B"/>
          <w:sz w:val="28"/>
          <w:szCs w:val="28"/>
          <w:shd w:val="clear" w:color="auto" w:fill="FFFFFF"/>
        </w:rPr>
        <w:t>积极支持博士后参加国内外高水平学术会议；</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color w:val="2E343B"/>
          <w:sz w:val="28"/>
          <w:szCs w:val="28"/>
          <w:shd w:val="clear" w:color="auto" w:fill="FFFFFF"/>
        </w:rPr>
        <w:t>（4）提供个人学术能力培训和职业发展规划指导。</w:t>
      </w:r>
    </w:p>
    <w:p w:rsidR="009973FA" w:rsidRDefault="009973FA">
      <w:pPr>
        <w:spacing w:line="560" w:lineRule="exact"/>
        <w:rPr>
          <w:rFonts w:ascii="仿宋" w:eastAsia="仿宋" w:hAnsi="仿宋"/>
          <w:b/>
          <w:color w:val="2E343B"/>
          <w:sz w:val="28"/>
          <w:szCs w:val="28"/>
          <w:shd w:val="clear" w:color="auto" w:fill="FFFFFF"/>
        </w:rPr>
      </w:pPr>
    </w:p>
    <w:p w:rsidR="009973FA" w:rsidRDefault="009973FA">
      <w:pPr>
        <w:spacing w:line="560" w:lineRule="exact"/>
        <w:rPr>
          <w:rFonts w:ascii="仿宋" w:eastAsia="仿宋" w:hAnsi="仿宋"/>
          <w:b/>
          <w:color w:val="2E343B"/>
          <w:sz w:val="28"/>
          <w:szCs w:val="28"/>
          <w:shd w:val="clear" w:color="auto" w:fill="FFFFFF"/>
        </w:rPr>
      </w:pP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b/>
          <w:color w:val="2E343B"/>
          <w:sz w:val="28"/>
          <w:szCs w:val="28"/>
          <w:shd w:val="clear" w:color="auto" w:fill="FFFFFF"/>
        </w:rPr>
        <w:t>公司福利</w:t>
      </w:r>
      <w:r>
        <w:rPr>
          <w:rFonts w:ascii="仿宋" w:eastAsia="仿宋" w:hAnsi="仿宋" w:hint="eastAsia"/>
          <w:color w:val="2E343B"/>
          <w:sz w:val="28"/>
          <w:szCs w:val="28"/>
          <w:shd w:val="clear" w:color="auto" w:fill="FFFFFF"/>
        </w:rPr>
        <w:t>：五险</w:t>
      </w:r>
      <w:proofErr w:type="gramStart"/>
      <w:r>
        <w:rPr>
          <w:rFonts w:ascii="仿宋" w:eastAsia="仿宋" w:hAnsi="仿宋" w:hint="eastAsia"/>
          <w:color w:val="2E343B"/>
          <w:sz w:val="28"/>
          <w:szCs w:val="28"/>
          <w:shd w:val="clear" w:color="auto" w:fill="FFFFFF"/>
        </w:rPr>
        <w:t>一</w:t>
      </w:r>
      <w:proofErr w:type="gramEnd"/>
      <w:r>
        <w:rPr>
          <w:rFonts w:ascii="仿宋" w:eastAsia="仿宋" w:hAnsi="仿宋"/>
          <w:color w:val="2E343B"/>
          <w:sz w:val="28"/>
          <w:szCs w:val="28"/>
          <w:shd w:val="clear" w:color="auto" w:fill="FFFFFF"/>
        </w:rPr>
        <w:t>金、餐补、交补、年度体检</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节假日</w:t>
      </w:r>
      <w:r>
        <w:rPr>
          <w:rFonts w:ascii="仿宋" w:eastAsia="仿宋" w:hAnsi="仿宋" w:hint="eastAsia"/>
          <w:color w:val="2E343B"/>
          <w:sz w:val="28"/>
          <w:szCs w:val="28"/>
          <w:shd w:val="clear" w:color="auto" w:fill="FFFFFF"/>
        </w:rPr>
        <w:t>福利、弹性</w:t>
      </w:r>
      <w:r>
        <w:rPr>
          <w:rFonts w:ascii="仿宋" w:eastAsia="仿宋" w:hAnsi="仿宋"/>
          <w:color w:val="2E343B"/>
          <w:sz w:val="28"/>
          <w:szCs w:val="28"/>
          <w:shd w:val="clear" w:color="auto" w:fill="FFFFFF"/>
        </w:rPr>
        <w:t>工作、定期团建</w:t>
      </w:r>
      <w:r>
        <w:rPr>
          <w:rFonts w:ascii="仿宋" w:eastAsia="仿宋" w:hAnsi="仿宋" w:hint="eastAsia"/>
          <w:color w:val="2E343B"/>
          <w:sz w:val="28"/>
          <w:szCs w:val="28"/>
          <w:shd w:val="clear" w:color="auto" w:fill="FFFFFF"/>
        </w:rPr>
        <w:t>、</w:t>
      </w:r>
      <w:r>
        <w:rPr>
          <w:rFonts w:ascii="仿宋" w:eastAsia="仿宋" w:hAnsi="仿宋"/>
          <w:color w:val="2E343B"/>
          <w:sz w:val="28"/>
          <w:szCs w:val="28"/>
          <w:shd w:val="clear" w:color="auto" w:fill="FFFFFF"/>
        </w:rPr>
        <w:t>个人培养</w:t>
      </w:r>
      <w:r>
        <w:rPr>
          <w:rFonts w:ascii="仿宋" w:eastAsia="仿宋" w:hAnsi="仿宋" w:hint="eastAsia"/>
          <w:color w:val="2E343B"/>
          <w:sz w:val="28"/>
          <w:szCs w:val="28"/>
          <w:shd w:val="clear" w:color="auto" w:fill="FFFFFF"/>
        </w:rPr>
        <w:t>等</w:t>
      </w:r>
    </w:p>
    <w:p w:rsidR="009973FA" w:rsidRDefault="0065243C">
      <w:pPr>
        <w:spacing w:line="560" w:lineRule="exact"/>
        <w:rPr>
          <w:rFonts w:ascii="仿宋" w:eastAsia="仿宋" w:hAnsi="仿宋"/>
          <w:color w:val="2E343B"/>
          <w:sz w:val="28"/>
          <w:szCs w:val="28"/>
          <w:shd w:val="clear" w:color="auto" w:fill="FFFFFF"/>
        </w:rPr>
      </w:pPr>
      <w:r>
        <w:rPr>
          <w:rFonts w:ascii="仿宋" w:eastAsia="仿宋" w:hAnsi="仿宋" w:hint="eastAsia"/>
          <w:b/>
          <w:color w:val="2E343B"/>
          <w:sz w:val="28"/>
          <w:szCs w:val="28"/>
          <w:shd w:val="clear" w:color="auto" w:fill="FFFFFF"/>
        </w:rPr>
        <w:t>工作地点</w:t>
      </w:r>
      <w:r>
        <w:rPr>
          <w:rFonts w:ascii="仿宋" w:eastAsia="仿宋" w:hAnsi="仿宋" w:hint="eastAsia"/>
          <w:color w:val="2E343B"/>
          <w:sz w:val="28"/>
          <w:szCs w:val="28"/>
          <w:shd w:val="clear" w:color="auto" w:fill="FFFFFF"/>
        </w:rPr>
        <w:t>：重庆市</w:t>
      </w:r>
      <w:proofErr w:type="gramStart"/>
      <w:r>
        <w:rPr>
          <w:rFonts w:ascii="仿宋" w:eastAsia="仿宋" w:hAnsi="仿宋" w:hint="eastAsia"/>
          <w:color w:val="2E343B"/>
          <w:sz w:val="28"/>
          <w:szCs w:val="28"/>
          <w:shd w:val="clear" w:color="auto" w:fill="FFFFFF"/>
        </w:rPr>
        <w:t>渝</w:t>
      </w:r>
      <w:proofErr w:type="gramEnd"/>
      <w:r>
        <w:rPr>
          <w:rFonts w:ascii="仿宋" w:eastAsia="仿宋" w:hAnsi="仿宋" w:hint="eastAsia"/>
          <w:color w:val="2E343B"/>
          <w:sz w:val="28"/>
          <w:szCs w:val="28"/>
          <w:shd w:val="clear" w:color="auto" w:fill="FFFFFF"/>
        </w:rPr>
        <w:t>北区</w:t>
      </w:r>
      <w:r>
        <w:rPr>
          <w:rFonts w:ascii="仿宋" w:eastAsia="仿宋" w:hAnsi="仿宋"/>
          <w:color w:val="2E343B"/>
          <w:sz w:val="28"/>
          <w:szCs w:val="28"/>
          <w:shd w:val="clear" w:color="auto" w:fill="FFFFFF"/>
        </w:rPr>
        <w:t>星光大道</w:t>
      </w:r>
      <w:r>
        <w:rPr>
          <w:rFonts w:ascii="仿宋" w:eastAsia="仿宋" w:hAnsi="仿宋" w:hint="eastAsia"/>
          <w:color w:val="2E343B"/>
          <w:sz w:val="28"/>
          <w:szCs w:val="28"/>
          <w:shd w:val="clear" w:color="auto" w:fill="FFFFFF"/>
        </w:rPr>
        <w:t>60号</w:t>
      </w:r>
    </w:p>
    <w:p w:rsidR="009973FA" w:rsidRDefault="009973FA">
      <w:pPr>
        <w:spacing w:line="560" w:lineRule="exact"/>
        <w:rPr>
          <w:rFonts w:ascii="仿宋" w:eastAsia="仿宋" w:hAnsi="仿宋"/>
          <w:color w:val="2E343B"/>
          <w:sz w:val="28"/>
          <w:szCs w:val="28"/>
          <w:shd w:val="clear" w:color="auto" w:fill="FFFFFF"/>
        </w:rPr>
      </w:pPr>
    </w:p>
    <w:p w:rsidR="009973FA" w:rsidRDefault="0065243C">
      <w:pPr>
        <w:spacing w:line="560" w:lineRule="exact"/>
        <w:rPr>
          <w:rFonts w:ascii="仿宋" w:eastAsia="仿宋" w:hAnsi="仿宋"/>
          <w:b/>
          <w:bCs/>
          <w:color w:val="2E343B"/>
          <w:sz w:val="28"/>
          <w:szCs w:val="28"/>
          <w:shd w:val="clear" w:color="auto" w:fill="FFFFFF"/>
        </w:rPr>
      </w:pPr>
      <w:r>
        <w:rPr>
          <w:rFonts w:ascii="仿宋" w:eastAsia="仿宋" w:hAnsi="仿宋" w:hint="eastAsia"/>
          <w:b/>
          <w:bCs/>
          <w:color w:val="2E343B"/>
          <w:sz w:val="28"/>
          <w:szCs w:val="28"/>
          <w:shd w:val="clear" w:color="auto" w:fill="FFFFFF"/>
        </w:rPr>
        <w:t>投递</w:t>
      </w:r>
      <w:r>
        <w:rPr>
          <w:rFonts w:ascii="仿宋" w:eastAsia="仿宋" w:hAnsi="仿宋"/>
          <w:b/>
          <w:bCs/>
          <w:color w:val="2E343B"/>
          <w:sz w:val="28"/>
          <w:szCs w:val="28"/>
          <w:shd w:val="clear" w:color="auto" w:fill="FFFFFF"/>
        </w:rPr>
        <w:t>须知：</w:t>
      </w:r>
      <w:r>
        <w:rPr>
          <w:rFonts w:ascii="仿宋" w:eastAsia="仿宋" w:hAnsi="仿宋" w:hint="eastAsia"/>
          <w:b/>
          <w:bCs/>
          <w:color w:val="2E343B"/>
          <w:sz w:val="28"/>
          <w:szCs w:val="28"/>
          <w:shd w:val="clear" w:color="auto" w:fill="FFFFFF"/>
        </w:rPr>
        <w:t>1、</w:t>
      </w:r>
      <w:r>
        <w:rPr>
          <w:rFonts w:ascii="仿宋" w:eastAsia="仿宋" w:hAnsi="仿宋"/>
          <w:b/>
          <w:bCs/>
          <w:color w:val="2E343B"/>
          <w:sz w:val="28"/>
          <w:szCs w:val="28"/>
          <w:shd w:val="clear" w:color="auto" w:fill="FFFFFF"/>
        </w:rPr>
        <w:t>简历统一为PDF格式；</w:t>
      </w:r>
    </w:p>
    <w:p w:rsidR="009973FA" w:rsidRDefault="0065243C">
      <w:pPr>
        <w:spacing w:line="560" w:lineRule="exact"/>
        <w:ind w:firstLineChars="500" w:firstLine="1405"/>
        <w:rPr>
          <w:rFonts w:ascii="仿宋" w:eastAsia="仿宋" w:hAnsi="仿宋"/>
          <w:b/>
          <w:bCs/>
          <w:color w:val="2E343B"/>
          <w:sz w:val="28"/>
          <w:szCs w:val="28"/>
          <w:shd w:val="clear" w:color="auto" w:fill="FFFFFF"/>
        </w:rPr>
      </w:pPr>
      <w:r>
        <w:rPr>
          <w:rFonts w:ascii="仿宋" w:eastAsia="仿宋" w:hAnsi="仿宋" w:hint="eastAsia"/>
          <w:b/>
          <w:bCs/>
          <w:color w:val="2E343B"/>
          <w:sz w:val="28"/>
          <w:szCs w:val="28"/>
          <w:shd w:val="clear" w:color="auto" w:fill="FFFFFF"/>
        </w:rPr>
        <w:t>2、</w:t>
      </w:r>
      <w:r>
        <w:rPr>
          <w:rFonts w:ascii="仿宋" w:eastAsia="仿宋" w:hAnsi="仿宋"/>
          <w:b/>
          <w:bCs/>
          <w:color w:val="2E343B"/>
          <w:sz w:val="28"/>
          <w:szCs w:val="28"/>
          <w:shd w:val="clear" w:color="auto" w:fill="FFFFFF"/>
        </w:rPr>
        <w:t>邮件</w:t>
      </w:r>
      <w:proofErr w:type="gramStart"/>
      <w:r>
        <w:rPr>
          <w:rFonts w:ascii="仿宋" w:eastAsia="仿宋" w:hAnsi="仿宋" w:hint="eastAsia"/>
          <w:b/>
          <w:bCs/>
          <w:color w:val="2E343B"/>
          <w:sz w:val="28"/>
          <w:szCs w:val="28"/>
          <w:shd w:val="clear" w:color="auto" w:fill="FFFFFF"/>
        </w:rPr>
        <w:t>名统一</w:t>
      </w:r>
      <w:proofErr w:type="gramEnd"/>
      <w:r>
        <w:rPr>
          <w:rFonts w:ascii="仿宋" w:eastAsia="仿宋" w:hAnsi="仿宋" w:hint="eastAsia"/>
          <w:b/>
          <w:bCs/>
          <w:color w:val="2E343B"/>
          <w:sz w:val="28"/>
          <w:szCs w:val="28"/>
          <w:shd w:val="clear" w:color="auto" w:fill="FFFFFF"/>
        </w:rPr>
        <w:t>为</w:t>
      </w:r>
      <w:r>
        <w:rPr>
          <w:rFonts w:ascii="仿宋" w:eastAsia="仿宋" w:hAnsi="仿宋"/>
          <w:b/>
          <w:bCs/>
          <w:color w:val="2E343B"/>
          <w:sz w:val="28"/>
          <w:szCs w:val="28"/>
          <w:shd w:val="clear" w:color="auto" w:fill="FFFFFF"/>
        </w:rPr>
        <w:t>（姓名</w:t>
      </w:r>
      <w:r>
        <w:rPr>
          <w:rFonts w:ascii="仿宋" w:eastAsia="仿宋" w:hAnsi="仿宋" w:hint="eastAsia"/>
          <w:b/>
          <w:bCs/>
          <w:color w:val="2E343B"/>
          <w:sz w:val="28"/>
          <w:szCs w:val="28"/>
          <w:shd w:val="clear" w:color="auto" w:fill="FFFFFF"/>
        </w:rPr>
        <w:t>+毕业</w:t>
      </w:r>
      <w:r>
        <w:rPr>
          <w:rFonts w:ascii="仿宋" w:eastAsia="仿宋" w:hAnsi="仿宋"/>
          <w:b/>
          <w:bCs/>
          <w:color w:val="2E343B"/>
          <w:sz w:val="28"/>
          <w:szCs w:val="28"/>
          <w:shd w:val="clear" w:color="auto" w:fill="FFFFFF"/>
        </w:rPr>
        <w:t>院校</w:t>
      </w:r>
      <w:r>
        <w:rPr>
          <w:rFonts w:ascii="仿宋" w:eastAsia="仿宋" w:hAnsi="仿宋" w:hint="eastAsia"/>
          <w:b/>
          <w:bCs/>
          <w:color w:val="2E343B"/>
          <w:sz w:val="28"/>
          <w:szCs w:val="28"/>
          <w:shd w:val="clear" w:color="auto" w:fill="FFFFFF"/>
        </w:rPr>
        <w:t>+专业+投递</w:t>
      </w:r>
      <w:r>
        <w:rPr>
          <w:rFonts w:ascii="仿宋" w:eastAsia="仿宋" w:hAnsi="仿宋"/>
          <w:b/>
          <w:bCs/>
          <w:color w:val="2E343B"/>
          <w:sz w:val="28"/>
          <w:szCs w:val="28"/>
          <w:shd w:val="clear" w:color="auto" w:fill="FFFFFF"/>
        </w:rPr>
        <w:t>岗位）</w:t>
      </w:r>
    </w:p>
    <w:sectPr w:rsidR="009973FA" w:rsidSect="009973FA">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57" w:rsidRDefault="004E3F57" w:rsidP="00E77109">
      <w:r>
        <w:separator/>
      </w:r>
    </w:p>
  </w:endnote>
  <w:endnote w:type="continuationSeparator" w:id="0">
    <w:p w:rsidR="004E3F57" w:rsidRDefault="004E3F57" w:rsidP="00E7710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57" w:rsidRDefault="004E3F57" w:rsidP="00E77109">
      <w:r>
        <w:separator/>
      </w:r>
    </w:p>
  </w:footnote>
  <w:footnote w:type="continuationSeparator" w:id="0">
    <w:p w:rsidR="004E3F57" w:rsidRDefault="004E3F57" w:rsidP="00E77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26BCA"/>
    <w:multiLevelType w:val="singleLevel"/>
    <w:tmpl w:val="85A26BC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FBD"/>
    <w:rsid w:val="00014BAA"/>
    <w:rsid w:val="00014E2D"/>
    <w:rsid w:val="00061128"/>
    <w:rsid w:val="00081FA0"/>
    <w:rsid w:val="000A7800"/>
    <w:rsid w:val="000B1E5B"/>
    <w:rsid w:val="000E6244"/>
    <w:rsid w:val="00110A69"/>
    <w:rsid w:val="0012785B"/>
    <w:rsid w:val="0013140A"/>
    <w:rsid w:val="00146D39"/>
    <w:rsid w:val="00160F9A"/>
    <w:rsid w:val="001728D7"/>
    <w:rsid w:val="001745EA"/>
    <w:rsid w:val="00201CE4"/>
    <w:rsid w:val="002262F4"/>
    <w:rsid w:val="00252E74"/>
    <w:rsid w:val="0029016D"/>
    <w:rsid w:val="002B7B75"/>
    <w:rsid w:val="002C72FF"/>
    <w:rsid w:val="002D1F22"/>
    <w:rsid w:val="00302ED3"/>
    <w:rsid w:val="0032757F"/>
    <w:rsid w:val="00345607"/>
    <w:rsid w:val="003530CD"/>
    <w:rsid w:val="00375056"/>
    <w:rsid w:val="0038236A"/>
    <w:rsid w:val="00383171"/>
    <w:rsid w:val="003A6C3F"/>
    <w:rsid w:val="003C3370"/>
    <w:rsid w:val="004075A2"/>
    <w:rsid w:val="00413B02"/>
    <w:rsid w:val="00416C30"/>
    <w:rsid w:val="004738FB"/>
    <w:rsid w:val="004E3F57"/>
    <w:rsid w:val="004E5BD9"/>
    <w:rsid w:val="00534269"/>
    <w:rsid w:val="005363DF"/>
    <w:rsid w:val="005A2680"/>
    <w:rsid w:val="005B608B"/>
    <w:rsid w:val="006063E2"/>
    <w:rsid w:val="006240A3"/>
    <w:rsid w:val="0065243C"/>
    <w:rsid w:val="0065708F"/>
    <w:rsid w:val="00657233"/>
    <w:rsid w:val="006709E0"/>
    <w:rsid w:val="00694023"/>
    <w:rsid w:val="006A6E15"/>
    <w:rsid w:val="006E1B04"/>
    <w:rsid w:val="006E3AED"/>
    <w:rsid w:val="00751008"/>
    <w:rsid w:val="007809EF"/>
    <w:rsid w:val="00793F41"/>
    <w:rsid w:val="00793F74"/>
    <w:rsid w:val="007A58F9"/>
    <w:rsid w:val="007B2D33"/>
    <w:rsid w:val="007B37D6"/>
    <w:rsid w:val="007D56B1"/>
    <w:rsid w:val="007E766C"/>
    <w:rsid w:val="007F0036"/>
    <w:rsid w:val="00806ED3"/>
    <w:rsid w:val="008231B8"/>
    <w:rsid w:val="00836BEE"/>
    <w:rsid w:val="00845F7F"/>
    <w:rsid w:val="00884550"/>
    <w:rsid w:val="008941C1"/>
    <w:rsid w:val="00894275"/>
    <w:rsid w:val="008A454B"/>
    <w:rsid w:val="008C4E4D"/>
    <w:rsid w:val="008D27DA"/>
    <w:rsid w:val="008E706B"/>
    <w:rsid w:val="00926791"/>
    <w:rsid w:val="009319DA"/>
    <w:rsid w:val="00940A60"/>
    <w:rsid w:val="00955E18"/>
    <w:rsid w:val="009973FA"/>
    <w:rsid w:val="00997AB9"/>
    <w:rsid w:val="009A0D84"/>
    <w:rsid w:val="009A45D2"/>
    <w:rsid w:val="009C325A"/>
    <w:rsid w:val="009D41AB"/>
    <w:rsid w:val="00A01D78"/>
    <w:rsid w:val="00A03F77"/>
    <w:rsid w:val="00A0706D"/>
    <w:rsid w:val="00A1365F"/>
    <w:rsid w:val="00A268B2"/>
    <w:rsid w:val="00A3181B"/>
    <w:rsid w:val="00A47E67"/>
    <w:rsid w:val="00A63EC7"/>
    <w:rsid w:val="00A74373"/>
    <w:rsid w:val="00A86F40"/>
    <w:rsid w:val="00AA22E0"/>
    <w:rsid w:val="00AA49F0"/>
    <w:rsid w:val="00AD080B"/>
    <w:rsid w:val="00AE6004"/>
    <w:rsid w:val="00B00FD8"/>
    <w:rsid w:val="00B24572"/>
    <w:rsid w:val="00B25D5F"/>
    <w:rsid w:val="00B75012"/>
    <w:rsid w:val="00B92B15"/>
    <w:rsid w:val="00BF6826"/>
    <w:rsid w:val="00C0489D"/>
    <w:rsid w:val="00C15193"/>
    <w:rsid w:val="00C1765E"/>
    <w:rsid w:val="00C81FD9"/>
    <w:rsid w:val="00C90C30"/>
    <w:rsid w:val="00C93CD7"/>
    <w:rsid w:val="00CA774A"/>
    <w:rsid w:val="00CB051A"/>
    <w:rsid w:val="00D4221B"/>
    <w:rsid w:val="00D50232"/>
    <w:rsid w:val="00D643F6"/>
    <w:rsid w:val="00D93968"/>
    <w:rsid w:val="00DA79AA"/>
    <w:rsid w:val="00DA7C87"/>
    <w:rsid w:val="00E77109"/>
    <w:rsid w:val="00F261B9"/>
    <w:rsid w:val="00F45E10"/>
    <w:rsid w:val="00F741A6"/>
    <w:rsid w:val="00F74DEB"/>
    <w:rsid w:val="00F8377B"/>
    <w:rsid w:val="00F856E4"/>
    <w:rsid w:val="00FB7525"/>
    <w:rsid w:val="00FE2FBD"/>
    <w:rsid w:val="00FE4E5A"/>
    <w:rsid w:val="0CD75C16"/>
    <w:rsid w:val="263D4C38"/>
    <w:rsid w:val="2F8F37A3"/>
    <w:rsid w:val="5FB23CEB"/>
    <w:rsid w:val="72D1334A"/>
    <w:rsid w:val="7D026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973FA"/>
    <w:pPr>
      <w:tabs>
        <w:tab w:val="center" w:pos="4153"/>
        <w:tab w:val="right" w:pos="8306"/>
      </w:tabs>
      <w:snapToGrid w:val="0"/>
      <w:jc w:val="left"/>
    </w:pPr>
    <w:rPr>
      <w:sz w:val="18"/>
      <w:szCs w:val="18"/>
    </w:rPr>
  </w:style>
  <w:style w:type="paragraph" w:styleId="a4">
    <w:name w:val="header"/>
    <w:basedOn w:val="a"/>
    <w:link w:val="Char0"/>
    <w:uiPriority w:val="99"/>
    <w:unhideWhenUsed/>
    <w:rsid w:val="009973F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973F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9973FA"/>
    <w:rPr>
      <w:color w:val="0563C1" w:themeColor="hyperlink"/>
      <w:u w:val="single"/>
    </w:rPr>
  </w:style>
  <w:style w:type="paragraph" w:styleId="a7">
    <w:name w:val="List Paragraph"/>
    <w:basedOn w:val="a"/>
    <w:uiPriority w:val="34"/>
    <w:qFormat/>
    <w:rsid w:val="009973FA"/>
    <w:pPr>
      <w:ind w:firstLineChars="200" w:firstLine="420"/>
    </w:pPr>
  </w:style>
  <w:style w:type="character" w:customStyle="1" w:styleId="Char0">
    <w:name w:val="页眉 Char"/>
    <w:basedOn w:val="a0"/>
    <w:link w:val="a4"/>
    <w:uiPriority w:val="99"/>
    <w:rsid w:val="009973FA"/>
    <w:rPr>
      <w:sz w:val="18"/>
      <w:szCs w:val="18"/>
    </w:rPr>
  </w:style>
  <w:style w:type="character" w:customStyle="1" w:styleId="Char">
    <w:name w:val="页脚 Char"/>
    <w:basedOn w:val="a0"/>
    <w:link w:val="a3"/>
    <w:uiPriority w:val="99"/>
    <w:rsid w:val="009973F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527</Words>
  <Characters>3007</Characters>
  <Application>Microsoft Office Word</Application>
  <DocSecurity>0</DocSecurity>
  <Lines>25</Lines>
  <Paragraphs>7</Paragraphs>
  <ScaleCrop>false</ScaleCrop>
  <Company>Hewlett-Packard Company</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 王</dc:creator>
  <cp:lastModifiedBy>刘颖</cp:lastModifiedBy>
  <cp:revision>21</cp:revision>
  <dcterms:created xsi:type="dcterms:W3CDTF">2020-12-10T01:27:00Z</dcterms:created>
  <dcterms:modified xsi:type="dcterms:W3CDTF">2021-08-17T09:06:00Z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