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Times New Roman" w:hAnsi="Times New Roman"/>
          <w:sz w:val="28"/>
          <w:szCs w:val="28"/>
        </w:rPr>
      </w:pPr>
      <w:r>
        <w:rPr>
          <w:rFonts w:ascii="方正小标宋简体" w:hAnsi="方正小标宋简体"/>
          <w:sz w:val="28"/>
          <w:szCs w:val="28"/>
        </w:rPr>
        <w:t>附件</w:t>
      </w:r>
      <w:r>
        <w:rPr>
          <w:rFonts w:hint="eastAsia" w:ascii="方正小标宋简体" w:hAnsi="方正小标宋简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>
      <w:pPr>
        <w:snapToGrid w:val="0"/>
        <w:spacing w:line="540" w:lineRule="exact"/>
        <w:jc w:val="left"/>
        <w:rPr>
          <w:rFonts w:ascii="Times New Roman" w:hAnsi="方正小标宋简体"/>
          <w:b/>
          <w:bCs/>
          <w:sz w:val="44"/>
          <w:szCs w:val="44"/>
          <w:highlight w:val="yellow"/>
        </w:rPr>
      </w:pPr>
    </w:p>
    <w:p>
      <w:pPr>
        <w:snapToGrid w:val="0"/>
        <w:spacing w:line="540" w:lineRule="exact"/>
        <w:jc w:val="center"/>
        <w:rPr>
          <w:rFonts w:ascii="Times New Roman" w:hAnsi="方正小标宋简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2021年辽源市应急管理局公开招聘应急</w:t>
      </w:r>
      <w:r>
        <w:rPr>
          <w:rFonts w:hint="eastAsia" w:ascii="黑体" w:hAnsi="黑体" w:eastAsia="黑体"/>
          <w:sz w:val="36"/>
          <w:szCs w:val="36"/>
          <w:lang w:eastAsia="zh-CN"/>
        </w:rPr>
        <w:t>管理专员</w:t>
      </w:r>
      <w:r>
        <w:rPr>
          <w:rFonts w:hint="eastAsia" w:ascii="黑体" w:hAnsi="黑体" w:eastAsia="黑体"/>
          <w:sz w:val="36"/>
          <w:szCs w:val="36"/>
        </w:rPr>
        <w:t>笔试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考生健康管理信息承诺书</w:t>
      </w:r>
    </w:p>
    <w:p>
      <w:pPr>
        <w:snapToGrid w:val="0"/>
        <w:spacing w:line="54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笔试日期前</w:t>
            </w:r>
            <w:r>
              <w:rPr>
                <w:rFonts w:ascii="Times New Roman" w:hAnsi="Times New Roman" w:eastAsia="黑体"/>
              </w:rPr>
              <w:t>21</w:t>
            </w:r>
            <w:r>
              <w:rPr>
                <w:rFonts w:hint="eastAsia" w:ascii="Times New Roman" w:hAnsi="Times New Roman" w:eastAsia="黑体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/>
              </w:rPr>
              <w:t>(</w:t>
            </w:r>
            <w:r>
              <w:rPr>
                <w:rFonts w:hint="eastAsia" w:ascii="Times New Roman" w:hAnsi="Times New Roman" w:eastAsia="黑体"/>
              </w:rPr>
              <w:t>未到过的此栏空白</w:t>
            </w:r>
            <w:r>
              <w:rPr>
                <w:rFonts w:ascii="Times New Roman" w:hAnsi="Times New Roman" w:eastAsia="黑体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笔试日期前</w:t>
            </w:r>
            <w:r>
              <w:rPr>
                <w:rFonts w:ascii="Times New Roman" w:hAnsi="Times New Roman" w:eastAsia="黑体"/>
              </w:rPr>
              <w:t>28</w:t>
            </w:r>
            <w:r>
              <w:rPr>
                <w:rFonts w:hint="eastAsia" w:ascii="Times New Roman" w:hAnsi="Times New Roman" w:eastAsia="黑体"/>
              </w:rPr>
              <w:t>天内境外旅居地（国家地区）</w:t>
            </w:r>
            <w:r>
              <w:rPr>
                <w:rFonts w:ascii="Times New Roman" w:hAnsi="Times New Roman" w:eastAsia="黑体"/>
              </w:rPr>
              <w:t>(</w:t>
            </w:r>
            <w:r>
              <w:rPr>
                <w:rFonts w:hint="eastAsia" w:ascii="Times New Roman" w:hAnsi="Times New Roman" w:eastAsia="黑体"/>
              </w:rPr>
              <w:t>未到过的此栏空白</w:t>
            </w:r>
            <w:r>
              <w:rPr>
                <w:rFonts w:ascii="Times New Roman" w:hAnsi="Times New Roman" w:eastAsia="黑体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居住社区、村（屯）</w:t>
            </w:r>
            <w:r>
              <w:rPr>
                <w:rFonts w:ascii="Times New Roman" w:hAnsi="Times New Roman" w:eastAsia="黑体"/>
              </w:rPr>
              <w:t>21</w:t>
            </w:r>
            <w:r>
              <w:rPr>
                <w:rFonts w:hint="eastAsia" w:ascii="Times New Roman" w:hAnsi="Times New Roman" w:eastAsia="黑体"/>
              </w:rPr>
              <w:t>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属于下列哪种情形：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确诊病例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无症状感染者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 w:ascii="Times New Roman" w:hAnsi="Times New Roman" w:eastAsia="黑体"/>
              </w:rPr>
              <w:t>疑似病例</w:t>
            </w:r>
            <w:r>
              <w:rPr>
                <w:rFonts w:hint="eastAsia" w:ascii="宋体" w:hAnsi="宋体" w:cs="宋体"/>
              </w:rPr>
              <w:t>④</w:t>
            </w:r>
            <w:r>
              <w:rPr>
                <w:rFonts w:hint="eastAsia" w:ascii="Times New Roman" w:hAnsi="Times New Roman" w:eastAsia="黑体"/>
              </w:rPr>
              <w:t>密切接触者</w:t>
            </w:r>
            <w:r>
              <w:rPr>
                <w:rFonts w:hint="eastAsia" w:ascii="宋体" w:hAnsi="宋体" w:cs="宋体"/>
              </w:rPr>
              <w:t>⑤</w:t>
            </w:r>
            <w:r>
              <w:rPr>
                <w:rFonts w:hint="eastAsia" w:ascii="Times New Roman" w:hAnsi="Times New Roman" w:eastAsia="黑体"/>
              </w:rPr>
              <w:t>密切接触者的密切接触者</w:t>
            </w:r>
            <w:r>
              <w:rPr>
                <w:rFonts w:hint="eastAsia" w:ascii="宋体" w:hAnsi="宋体" w:cs="宋体"/>
              </w:rPr>
              <w:t>⑥</w:t>
            </w:r>
            <w:r>
              <w:rPr>
                <w:rFonts w:hint="eastAsia" w:ascii="Times New Roman" w:hAnsi="Times New Roman" w:eastAsia="黑体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是否解除医学隔离观察：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是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否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 w:ascii="Times New Roman" w:hAnsi="Times New Roman" w:eastAsia="黑体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笔试日期前核酸检测：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阳性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阴性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 w:ascii="Times New Roman" w:hAnsi="Times New Roman" w:eastAsia="黑体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健康监测（自笔试、面试日期前14</w:t>
            </w:r>
            <w:r>
              <w:rPr>
                <w:rFonts w:hint="eastAsia" w:ascii="黑体" w:hAnsi="黑体" w:eastAsia="黑体"/>
              </w:rPr>
              <w:t>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吉祥码：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绿码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红码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 w:ascii="Times New Roman" w:hAnsi="Times New Roman" w:eastAsia="黑体"/>
              </w:rPr>
              <w:t>黄码</w:t>
            </w:r>
            <w:r>
              <w:rPr>
                <w:rFonts w:hint="eastAsia" w:ascii="宋体" w:hAnsi="宋体" w:cs="宋体"/>
              </w:rPr>
              <w:t>④</w:t>
            </w:r>
            <w:r>
              <w:rPr>
                <w:rFonts w:hint="eastAsia" w:ascii="Times New Roman" w:hAnsi="Times New Roman" w:eastAsia="黑体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通信大数据行程卡：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绿卡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绿卡，但前</w:t>
            </w:r>
            <w:r>
              <w:rPr>
                <w:rFonts w:ascii="Times New Roman" w:hAnsi="Times New Roman" w:eastAsia="黑体"/>
              </w:rPr>
              <w:t>14</w:t>
            </w:r>
            <w:r>
              <w:rPr>
                <w:rFonts w:hint="eastAsia" w:ascii="Times New Roman" w:hAnsi="Times New Roman" w:eastAsia="黑体"/>
              </w:rPr>
              <w:t>天到达或途径城市名称上标</w:t>
            </w:r>
            <w:r>
              <w:rPr>
                <w:rFonts w:hint="eastAsia" w:ascii="黑体" w:hAnsi="宋体" w:eastAsia="黑体"/>
              </w:rPr>
              <w:t>有“*”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 w:ascii="Times New Roman" w:hAnsi="Times New Roman" w:eastAsia="黑体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是否有以下症状：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发热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乏力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 w:ascii="Times New Roman" w:hAnsi="Times New Roman" w:eastAsia="黑体"/>
              </w:rPr>
              <w:t>咳嗽或打喷嚏</w:t>
            </w:r>
            <w:r>
              <w:rPr>
                <w:rFonts w:hint="eastAsia" w:ascii="宋体" w:hAnsi="宋体" w:cs="宋体"/>
              </w:rPr>
              <w:t>④</w:t>
            </w:r>
            <w:r>
              <w:rPr>
                <w:rFonts w:hint="eastAsia" w:ascii="Times New Roman" w:hAnsi="Times New Roman" w:eastAsia="黑体"/>
              </w:rPr>
              <w:t>咽痛</w:t>
            </w:r>
            <w:r>
              <w:rPr>
                <w:rFonts w:hint="eastAsia" w:ascii="宋体" w:hAnsi="宋体" w:cs="宋体"/>
              </w:rPr>
              <w:t>⑤</w:t>
            </w:r>
            <w:r>
              <w:rPr>
                <w:rFonts w:hint="eastAsia" w:ascii="Times New Roman" w:hAnsi="Times New Roman" w:eastAsia="黑体"/>
              </w:rPr>
              <w:t>腹泻</w:t>
            </w:r>
            <w:r>
              <w:rPr>
                <w:rFonts w:hint="eastAsia" w:ascii="宋体" w:hAnsi="宋体" w:cs="宋体"/>
              </w:rPr>
              <w:t>⑥</w:t>
            </w:r>
            <w:r>
              <w:rPr>
                <w:rFonts w:hint="eastAsia" w:ascii="Times New Roman" w:hAnsi="Times New Roman" w:eastAsia="黑体"/>
              </w:rPr>
              <w:t>呕吐</w:t>
            </w:r>
            <w:r>
              <w:rPr>
                <w:rFonts w:hint="eastAsia" w:ascii="宋体" w:hAnsi="宋体" w:cs="宋体"/>
              </w:rPr>
              <w:t>⑦</w:t>
            </w:r>
            <w:r>
              <w:rPr>
                <w:rFonts w:hint="eastAsia" w:ascii="Times New Roman" w:hAnsi="Times New Roman" w:eastAsia="黑体"/>
              </w:rPr>
              <w:t>黄疸</w:t>
            </w:r>
            <w:r>
              <w:rPr>
                <w:rFonts w:hint="eastAsia" w:ascii="宋体" w:hAnsi="宋体" w:cs="宋体"/>
              </w:rPr>
              <w:t>⑧</w:t>
            </w:r>
            <w:r>
              <w:rPr>
                <w:rFonts w:hint="eastAsia" w:ascii="Times New Roman" w:hAnsi="Times New Roman" w:eastAsia="黑体"/>
              </w:rPr>
              <w:t>皮疹</w:t>
            </w:r>
            <w:r>
              <w:rPr>
                <w:rFonts w:hint="eastAsia" w:ascii="宋体" w:hAnsi="宋体" w:cs="宋体"/>
              </w:rPr>
              <w:t>⑨</w:t>
            </w:r>
            <w:r>
              <w:rPr>
                <w:rFonts w:hint="eastAsia" w:ascii="Times New Roman" w:hAnsi="Times New Roman" w:eastAsia="黑体"/>
              </w:rPr>
              <w:t>结膜充血</w:t>
            </w:r>
            <w:r>
              <w:rPr>
                <w:rFonts w:hint="eastAsia" w:ascii="宋体" w:hAnsi="宋体" w:cs="宋体"/>
              </w:rPr>
              <w:t>⑩</w:t>
            </w:r>
            <w:r>
              <w:rPr>
                <w:rFonts w:hint="eastAsia" w:ascii="Times New Roman" w:hAnsi="Times New Roman" w:eastAsia="黑体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</w:rPr>
              <w:t>如出现以上所列症状，是否排除疑似传染病：</w:t>
            </w:r>
            <w:r>
              <w:rPr>
                <w:rFonts w:hint="eastAsia" w:ascii="宋体" w:hAnsi="宋体" w:cs="宋体"/>
              </w:rPr>
              <w:t>①</w:t>
            </w:r>
            <w:r>
              <w:rPr>
                <w:rFonts w:hint="eastAsia" w:ascii="Times New Roman" w:hAnsi="Times New Roman" w:eastAsia="黑体"/>
              </w:rPr>
              <w:t>是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 w:ascii="Times New Roman" w:hAnsi="Times New Roman" w:eastAsia="黑体"/>
              </w:rPr>
              <w:t>否</w:t>
            </w:r>
            <w:r>
              <w:rPr>
                <w:rFonts w:ascii="Times New Roman" w:hAnsi="Times New Roman" w:eastAsia="黑体"/>
              </w:rPr>
              <w:t>(</w:t>
            </w:r>
            <w:r>
              <w:rPr>
                <w:rFonts w:hint="eastAsia" w:ascii="Times New Roman" w:hAnsi="Times New Roman" w:eastAsia="黑体"/>
              </w:rPr>
              <w:t>未出现以上所列症状的此栏空白</w:t>
            </w:r>
            <w:r>
              <w:rPr>
                <w:rFonts w:ascii="Times New Roman" w:hAnsi="Times New Roman" w:eastAsia="黑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Times New Roman" w:hAnsi="Times New Roman" w:eastAsia="仿宋_GB2312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rPr>
                <w:rFonts w:ascii="仿宋_GB2312" w:hAnsi="仿宋_GB2312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</w:tbl>
    <w:p>
      <w:pPr>
        <w:spacing w:line="300" w:lineRule="exact"/>
        <w:rPr>
          <w:rFonts w:eastAsia="楷体"/>
        </w:rPr>
      </w:pPr>
      <w:r>
        <w:rPr>
          <w:rFonts w:hint="eastAsia" w:ascii="楷体" w:hAnsi="楷体" w:eastAsia="楷体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eastAsia="楷体"/>
        </w:rPr>
      </w:pPr>
      <w:r>
        <w:rPr>
          <w:rFonts w:hint="eastAsia" w:ascii="楷体" w:hAnsi="楷体" w:eastAsia="楷体"/>
        </w:rPr>
        <w:t>本人签字：</w:t>
      </w:r>
      <w:r>
        <w:rPr>
          <w:rFonts w:ascii="Times New Roman" w:hAnsi="Times New Roman" w:eastAsia="楷体"/>
        </w:rPr>
        <w:t xml:space="preserve">                         </w:t>
      </w:r>
      <w:r>
        <w:rPr>
          <w:rFonts w:hint="eastAsia" w:ascii="楷体" w:hAnsi="楷体" w:eastAsia="楷体"/>
        </w:rPr>
        <w:t>身份证号：</w:t>
      </w:r>
      <w:r>
        <w:rPr>
          <w:rFonts w:ascii="Times New Roman" w:hAnsi="Times New Roman" w:eastAsia="楷体"/>
        </w:rPr>
        <w:t xml:space="preserve">                 </w:t>
      </w:r>
      <w:r>
        <w:rPr>
          <w:rFonts w:hint="eastAsia" w:ascii="楷体" w:hAnsi="楷体" w:eastAsia="楷体"/>
        </w:rPr>
        <w:t>联系电话：</w:t>
      </w:r>
    </w:p>
    <w:p>
      <w: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DD1"/>
    <w:rsid w:val="006F06B9"/>
    <w:rsid w:val="00A27DD1"/>
    <w:rsid w:val="00E94479"/>
    <w:rsid w:val="00EA1D54"/>
    <w:rsid w:val="473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105</Words>
  <Characters>601</Characters>
  <Lines>5</Lines>
  <Paragraphs>1</Paragraphs>
  <TotalTime>1</TotalTime>
  <ScaleCrop>false</ScaleCrop>
  <LinksUpToDate>false</LinksUpToDate>
  <CharactersWithSpaces>705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2021-08-12T08:03:00Z</dcterms:created>
  <dc:creator>dreamsummit</dc:creator>
  <cp:lastModifiedBy>Administrator</cp:lastModifiedBy>
  <dcterms:modified xsi:type="dcterms:W3CDTF">2021-08-16T07:52:09Z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732B93846996437A8C863ED61B0F7B67</vt:lpwstr>
  </property>
</Properties>
</file>