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605"/>
        <w:gridCol w:w="975"/>
        <w:gridCol w:w="3150"/>
        <w:gridCol w:w="900"/>
        <w:gridCol w:w="1155"/>
        <w:gridCol w:w="465"/>
        <w:gridCol w:w="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12021011426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付佳乐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71.36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12021012901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陈昕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70.36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12021011017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周晓敏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69.16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12021015223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颉雯菁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68.98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12021013430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孙姗姗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68.85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12021014015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张欣悦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68.19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12021014125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琚雨辉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71.38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12021011226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李瑞达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70.49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12021015623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周子皓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70.44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12021015801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毛海帆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70.41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12021012619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贾敬添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69.9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12021013722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张越</w:t>
            </w:r>
          </w:p>
        </w:tc>
        <w:tc>
          <w:tcPr>
            <w:tcW w:w="31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69.06</w:t>
            </w:r>
          </w:p>
        </w:tc>
        <w:tc>
          <w:tcPr>
            <w:tcW w:w="4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E207499"/>
    <w:rsid w:val="0F575699"/>
    <w:rsid w:val="11EB73F9"/>
    <w:rsid w:val="13B4483E"/>
    <w:rsid w:val="16735928"/>
    <w:rsid w:val="182A774A"/>
    <w:rsid w:val="1A962CCA"/>
    <w:rsid w:val="1AA64DC4"/>
    <w:rsid w:val="1BAB40D4"/>
    <w:rsid w:val="1F6506AB"/>
    <w:rsid w:val="22664AD8"/>
    <w:rsid w:val="22D71FE1"/>
    <w:rsid w:val="24E82794"/>
    <w:rsid w:val="253C3C1F"/>
    <w:rsid w:val="2A4E7FE0"/>
    <w:rsid w:val="2BEA71CF"/>
    <w:rsid w:val="2E13016E"/>
    <w:rsid w:val="301C6988"/>
    <w:rsid w:val="31A7399E"/>
    <w:rsid w:val="33DB2E49"/>
    <w:rsid w:val="353B01E4"/>
    <w:rsid w:val="376A2533"/>
    <w:rsid w:val="38EB340F"/>
    <w:rsid w:val="3C2442D7"/>
    <w:rsid w:val="41D14F7B"/>
    <w:rsid w:val="425C260C"/>
    <w:rsid w:val="4832631E"/>
    <w:rsid w:val="4875777C"/>
    <w:rsid w:val="4A772E24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214CA1"/>
    <w:rsid w:val="6EBB6431"/>
    <w:rsid w:val="6F5F1821"/>
    <w:rsid w:val="72714A7C"/>
    <w:rsid w:val="77230F25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4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dcterms:modified xsi:type="dcterms:W3CDTF">2021-08-17T06:18:59Z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E2F993AFA2E04C95A6740800440AC35E</vt:lpwstr>
  </property>
</Properties>
</file>