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</w:p>
    <w:p>
      <w:pPr>
        <w:jc w:val="center"/>
        <w:rPr>
          <w:rFonts w:ascii="方正小标宋简体" w:hAnsi="华文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仿宋" w:eastAsia="方正小标宋简体" w:cs="方正小标宋简体"/>
          <w:sz w:val="36"/>
          <w:szCs w:val="36"/>
        </w:rPr>
        <w:t>三河市机关事业单位选调劳务派遣人员报名表</w:t>
      </w:r>
    </w:p>
    <w:bookmarkEnd w:id="0"/>
    <w:tbl>
      <w:tblPr>
        <w:tblStyle w:val="4"/>
        <w:tblW w:w="9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59"/>
        <w:gridCol w:w="1366"/>
        <w:gridCol w:w="1025"/>
        <w:gridCol w:w="1196"/>
        <w:gridCol w:w="1470"/>
        <w:gridCol w:w="1595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19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出生年月（岁）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岁）</w:t>
            </w:r>
          </w:p>
        </w:tc>
        <w:tc>
          <w:tcPr>
            <w:tcW w:w="186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（小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寸免冠标准照片）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劳务派遣时间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劳务派遣年限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7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家庭住址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育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毕业院校系及专业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育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毕业院校系及专业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7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现工作岗位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所在单位审核意见</w:t>
            </w:r>
          </w:p>
        </w:tc>
        <w:tc>
          <w:tcPr>
            <w:tcW w:w="8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经审核，该同志符合本次选调规定的报考条件，同意报考。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firstLine="1080" w:firstLineChars="4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主要负责同志签字：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sz w:val="24"/>
              </w:rPr>
              <w:t>（单位公章）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480" w:firstLine="5760" w:firstLineChars="24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</w:t>
            </w:r>
          </w:p>
        </w:tc>
        <w:tc>
          <w:tcPr>
            <w:tcW w:w="8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</w:tbl>
    <w:p/>
    <w:sectPr>
      <w:pgSz w:w="11906" w:h="16838"/>
      <w:pgMar w:top="1191" w:right="1531" w:bottom="119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F0198"/>
    <w:rsid w:val="46D36D7C"/>
    <w:rsid w:val="70A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2021-08-17T01:46:00Z</dcterms:created>
  <dc:creator>admin</dc:creator>
  <cp:lastModifiedBy>admin</cp:lastModifiedBy>
  <dcterms:modified xsi:type="dcterms:W3CDTF">2021-08-17T01:47:50Z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