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center"/>
        <w:rPr>
          <w:rFonts w:hint="eastAsia" w:ascii="方正小标宋简体" w:hAnsi="方正小标宋简体" w:eastAsia="方正小标宋简体" w:cs="方正小标宋简体"/>
          <w:b/>
          <w:bCs/>
          <w:color w:val="222222"/>
          <w:kern w:val="0"/>
          <w:sz w:val="36"/>
          <w:szCs w:val="36"/>
        </w:rPr>
      </w:pPr>
      <w:r>
        <w:rPr>
          <w:rFonts w:hint="eastAsia" w:ascii="方正小标宋简体" w:hAnsi="方正小标宋简体" w:eastAsia="方正小标宋简体" w:cs="方正小标宋简体"/>
          <w:b/>
          <w:bCs/>
          <w:color w:val="222222"/>
          <w:kern w:val="0"/>
          <w:sz w:val="36"/>
          <w:szCs w:val="36"/>
        </w:rPr>
        <w:t>2021年多伦县公安局招聘警务辅助人员</w:t>
      </w:r>
    </w:p>
    <w:p>
      <w:pPr>
        <w:widowControl/>
        <w:shd w:val="clear" w:color="auto" w:fill="FFFFFF"/>
        <w:spacing w:line="520" w:lineRule="exact"/>
        <w:jc w:val="center"/>
        <w:rPr>
          <w:rFonts w:hint="eastAsia" w:ascii="方正小标宋简体" w:hAnsi="方正小标宋简体" w:eastAsia="方正小标宋简体" w:cs="方正小标宋简体"/>
          <w:b/>
          <w:bCs/>
          <w:color w:val="222222"/>
          <w:kern w:val="0"/>
          <w:sz w:val="36"/>
          <w:szCs w:val="36"/>
          <w:lang w:val="en-US" w:eastAsia="zh-CN"/>
        </w:rPr>
      </w:pPr>
      <w:r>
        <w:rPr>
          <w:rFonts w:hint="eastAsia" w:ascii="方正小标宋简体" w:hAnsi="方正小标宋简体" w:eastAsia="方正小标宋简体" w:cs="方正小标宋简体"/>
          <w:b/>
          <w:bCs/>
          <w:color w:val="222222"/>
          <w:kern w:val="0"/>
          <w:sz w:val="36"/>
          <w:szCs w:val="36"/>
        </w:rPr>
        <w:t>疫情防控</w:t>
      </w:r>
      <w:r>
        <w:rPr>
          <w:rFonts w:hint="eastAsia" w:ascii="方正小标宋简体" w:hAnsi="方正小标宋简体" w:eastAsia="方正小标宋简体" w:cs="方正小标宋简体"/>
          <w:b/>
          <w:bCs/>
          <w:color w:val="222222"/>
          <w:kern w:val="0"/>
          <w:sz w:val="36"/>
          <w:szCs w:val="36"/>
          <w:lang w:val="en-US" w:eastAsia="zh-CN"/>
        </w:rPr>
        <w:t>告知书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firstLineChars="200"/>
        <w:rPr>
          <w:rFonts w:hint="eastAsia" w:ascii="仿宋" w:hAnsi="仿宋" w:eastAsia="仿宋" w:cs="仿宋"/>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firstLineChars="200"/>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为保障广大考生和考务工作人员生命安全和身体健康，确保</w:t>
      </w:r>
      <w:r>
        <w:rPr>
          <w:rFonts w:hint="eastAsia" w:ascii="仿宋" w:hAnsi="仿宋" w:eastAsia="仿宋" w:cs="仿宋"/>
          <w:caps w:val="0"/>
          <w:color w:val="333333"/>
          <w:spacing w:val="0"/>
          <w:sz w:val="32"/>
          <w:szCs w:val="32"/>
          <w:shd w:val="clear" w:fill="FFFFFF"/>
          <w:lang w:val="en-US" w:eastAsia="zh-CN"/>
        </w:rPr>
        <w:t>多伦县公安局招聘警务辅助人员报名、笔试、体能测试、面试</w:t>
      </w:r>
      <w:r>
        <w:rPr>
          <w:rFonts w:hint="eastAsia" w:ascii="仿宋" w:hAnsi="仿宋" w:eastAsia="仿宋" w:cs="仿宋"/>
          <w:caps w:val="0"/>
          <w:color w:val="333333"/>
          <w:spacing w:val="0"/>
          <w:sz w:val="32"/>
          <w:szCs w:val="32"/>
          <w:shd w:val="clear" w:fill="FFFFFF"/>
        </w:rPr>
        <w:t>工作安全进行，现将新冠肺炎疫情防控有关措施和要求告知如下，请所有考生知悉、理解、配合和支持。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一、按照国家相关防控政策要求，所有考生在考前14天内尽量减少不必要的人员流动，避免人员聚集。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二、健康码为绿码且健康状况正常</w:t>
      </w:r>
      <w:r>
        <w:rPr>
          <w:rFonts w:hint="eastAsia" w:ascii="仿宋" w:hAnsi="仿宋" w:eastAsia="仿宋" w:cs="仿宋"/>
          <w:caps w:val="0"/>
          <w:color w:val="333333"/>
          <w:spacing w:val="0"/>
          <w:sz w:val="32"/>
          <w:szCs w:val="32"/>
          <w:shd w:val="clear" w:fill="FFFFFF"/>
          <w:lang w:eastAsia="zh-CN"/>
        </w:rPr>
        <w:t>、</w:t>
      </w:r>
      <w:r>
        <w:rPr>
          <w:rFonts w:hint="eastAsia" w:ascii="仿宋" w:hAnsi="仿宋" w:eastAsia="仿宋" w:cs="仿宋"/>
          <w:caps w:val="0"/>
          <w:color w:val="333333"/>
          <w:spacing w:val="0"/>
          <w:sz w:val="32"/>
          <w:szCs w:val="32"/>
          <w:shd w:val="clear" w:fill="FFFFFF"/>
        </w:rPr>
        <w:t>行程</w:t>
      </w:r>
      <w:r>
        <w:rPr>
          <w:rFonts w:hint="eastAsia" w:ascii="仿宋" w:hAnsi="仿宋" w:eastAsia="仿宋" w:cs="仿宋"/>
          <w:caps w:val="0"/>
          <w:color w:val="333333"/>
          <w:spacing w:val="0"/>
          <w:sz w:val="32"/>
          <w:szCs w:val="32"/>
          <w:shd w:val="clear" w:fill="FFFFFF"/>
          <w:lang w:val="en-US" w:eastAsia="zh-CN"/>
        </w:rPr>
        <w:t>码</w:t>
      </w:r>
      <w:r>
        <w:rPr>
          <w:rFonts w:hint="eastAsia" w:ascii="仿宋" w:hAnsi="仿宋" w:eastAsia="仿宋" w:cs="仿宋"/>
          <w:caps w:val="0"/>
          <w:color w:val="333333"/>
          <w:spacing w:val="0"/>
          <w:sz w:val="32"/>
          <w:szCs w:val="32"/>
          <w:shd w:val="clear" w:fill="FFFFFF"/>
        </w:rPr>
        <w:t>正常</w:t>
      </w:r>
      <w:r>
        <w:rPr>
          <w:rFonts w:hint="eastAsia" w:ascii="仿宋" w:hAnsi="仿宋" w:eastAsia="仿宋" w:cs="仿宋"/>
          <w:caps w:val="0"/>
          <w:color w:val="333333"/>
          <w:spacing w:val="0"/>
          <w:sz w:val="32"/>
          <w:szCs w:val="32"/>
          <w:shd w:val="clear" w:fill="FFFFFF"/>
          <w:lang w:eastAsia="zh-CN"/>
        </w:rPr>
        <w:t>，</w:t>
      </w:r>
      <w:r>
        <w:rPr>
          <w:rFonts w:hint="eastAsia" w:ascii="仿宋" w:hAnsi="仿宋" w:eastAsia="仿宋" w:cs="仿宋"/>
          <w:caps w:val="0"/>
          <w:color w:val="333333"/>
          <w:spacing w:val="0"/>
          <w:sz w:val="32"/>
          <w:szCs w:val="32"/>
          <w:shd w:val="clear" w:fill="FFFFFF"/>
        </w:rPr>
        <w:t>经现场测量体温正常的考生可正常参加。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default" w:ascii="仿宋" w:hAnsi="仿宋" w:eastAsia="仿宋" w:cs="仿宋"/>
          <w:caps w:val="0"/>
          <w:color w:val="333333"/>
          <w:spacing w:val="0"/>
          <w:sz w:val="32"/>
          <w:szCs w:val="32"/>
          <w:lang w:val="en-US" w:eastAsia="zh-CN"/>
        </w:rPr>
      </w:pPr>
      <w:r>
        <w:rPr>
          <w:rFonts w:hint="eastAsia" w:ascii="仿宋" w:hAnsi="仿宋" w:eastAsia="仿宋" w:cs="仿宋"/>
          <w:caps w:val="0"/>
          <w:color w:val="333333"/>
          <w:spacing w:val="0"/>
          <w:sz w:val="32"/>
          <w:szCs w:val="32"/>
          <w:shd w:val="clear" w:fill="FFFFFF"/>
        </w:rPr>
        <w:t>　　三、有以下情形之一的考生不能参加</w:t>
      </w:r>
      <w:r>
        <w:rPr>
          <w:rFonts w:hint="eastAsia" w:ascii="仿宋" w:hAnsi="仿宋" w:eastAsia="仿宋" w:cs="仿宋"/>
          <w:caps w:val="0"/>
          <w:color w:val="333333"/>
          <w:spacing w:val="0"/>
          <w:sz w:val="32"/>
          <w:szCs w:val="32"/>
          <w:shd w:val="clear" w:fill="FFFFFF"/>
          <w:lang w:val="en-US" w:eastAsia="zh-CN"/>
        </w:rPr>
        <w:t>考试的各个环节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一</w:t>
      </w:r>
      <w:r>
        <w:rPr>
          <w:rFonts w:hint="eastAsia" w:ascii="仿宋" w:hAnsi="仿宋" w:eastAsia="仿宋" w:cs="仿宋"/>
          <w:caps w:val="0"/>
          <w:color w:val="333333"/>
          <w:spacing w:val="0"/>
          <w:sz w:val="32"/>
          <w:szCs w:val="32"/>
          <w:shd w:val="clear" w:fill="FFFFFF"/>
        </w:rPr>
        <w:t>)正处于隔离治疗期的确诊病例、无症状感染者，以及隔离期未满的密切接触者、密切接触者的密切接触者;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二</w:t>
      </w:r>
      <w:r>
        <w:rPr>
          <w:rFonts w:hint="eastAsia" w:ascii="仿宋" w:hAnsi="仿宋" w:eastAsia="仿宋" w:cs="仿宋"/>
          <w:caps w:val="0"/>
          <w:color w:val="333333"/>
          <w:spacing w:val="0"/>
          <w:sz w:val="32"/>
          <w:szCs w:val="32"/>
          <w:shd w:val="clear" w:fill="FFFFFF"/>
        </w:rPr>
        <w:t>)笔试前21天内有国外和港台旅居史的报考者不能参加考试;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三</w:t>
      </w:r>
      <w:r>
        <w:rPr>
          <w:rFonts w:hint="eastAsia" w:ascii="仿宋" w:hAnsi="仿宋" w:eastAsia="仿宋" w:cs="仿宋"/>
          <w:caps w:val="0"/>
          <w:color w:val="333333"/>
          <w:spacing w:val="0"/>
          <w:sz w:val="32"/>
          <w:szCs w:val="32"/>
          <w:shd w:val="clear" w:fill="FFFFFF"/>
        </w:rPr>
        <w:t>)笔试前14天内有国内高风险区域旅居史</w:t>
      </w:r>
      <w:r>
        <w:rPr>
          <w:rFonts w:hint="eastAsia" w:ascii="仿宋" w:hAnsi="仿宋" w:eastAsia="仿宋" w:cs="仿宋"/>
          <w:caps w:val="0"/>
          <w:color w:val="333333"/>
          <w:spacing w:val="0"/>
          <w:sz w:val="32"/>
          <w:szCs w:val="32"/>
          <w:shd w:val="clear" w:fill="FFFFFF"/>
          <w:lang w:eastAsia="zh-CN"/>
        </w:rPr>
        <w:t>，</w:t>
      </w:r>
      <w:r>
        <w:rPr>
          <w:rFonts w:hint="eastAsia" w:ascii="仿宋" w:hAnsi="仿宋" w:eastAsia="仿宋" w:cs="仿宋"/>
          <w:caps w:val="0"/>
          <w:color w:val="333333"/>
          <w:spacing w:val="0"/>
          <w:sz w:val="32"/>
          <w:szCs w:val="32"/>
          <w:shd w:val="clear" w:fill="FFFFFF"/>
          <w:lang w:val="en-US" w:eastAsia="zh-CN"/>
        </w:rPr>
        <w:t>且未经“14天集中隔离＋5次核酸检测”或核酸检测显示阳性的考生</w:t>
      </w:r>
      <w:r>
        <w:rPr>
          <w:rFonts w:hint="eastAsia" w:ascii="仿宋" w:hAnsi="仿宋" w:eastAsia="仿宋" w:cs="仿宋"/>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四</w:t>
      </w:r>
      <w:r>
        <w:rPr>
          <w:rFonts w:hint="eastAsia" w:ascii="仿宋" w:hAnsi="仿宋" w:eastAsia="仿宋" w:cs="仿宋"/>
          <w:caps w:val="0"/>
          <w:color w:val="333333"/>
          <w:spacing w:val="0"/>
          <w:sz w:val="32"/>
          <w:szCs w:val="32"/>
          <w:shd w:val="clear" w:fill="FFFFFF"/>
        </w:rPr>
        <w:t>)笔试前14天内有国内中风险区域旅居史，且未</w:t>
      </w:r>
      <w:r>
        <w:rPr>
          <w:rFonts w:hint="eastAsia" w:ascii="仿宋" w:hAnsi="仿宋" w:eastAsia="仿宋" w:cs="仿宋"/>
          <w:caps w:val="0"/>
          <w:color w:val="333333"/>
          <w:spacing w:val="0"/>
          <w:sz w:val="32"/>
          <w:szCs w:val="32"/>
          <w:shd w:val="clear" w:fill="FFFFFF"/>
          <w:lang w:val="en-US" w:eastAsia="zh-CN"/>
        </w:rPr>
        <w:t>经“14天居家隔离＋5次核酸检测”或核酸检测显示阳性</w:t>
      </w:r>
      <w:r>
        <w:rPr>
          <w:rFonts w:hint="eastAsia" w:ascii="仿宋" w:hAnsi="仿宋" w:eastAsia="仿宋" w:cs="仿宋"/>
          <w:caps w:val="0"/>
          <w:color w:val="333333"/>
          <w:spacing w:val="0"/>
          <w:sz w:val="32"/>
          <w:szCs w:val="32"/>
          <w:shd w:val="clear" w:fill="FFFFFF"/>
        </w:rPr>
        <w:t>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四、有以下情形之一的考生安排至隔离考场考试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一</w:t>
      </w:r>
      <w:r>
        <w:rPr>
          <w:rFonts w:hint="eastAsia" w:ascii="仿宋" w:hAnsi="仿宋" w:eastAsia="仿宋" w:cs="仿宋"/>
          <w:caps w:val="0"/>
          <w:color w:val="333333"/>
          <w:spacing w:val="0"/>
          <w:sz w:val="32"/>
          <w:szCs w:val="32"/>
          <w:shd w:val="clear" w:fill="FFFFFF"/>
        </w:rPr>
        <w:t>)健康码为红黄码(确诊病例、无症状感染者、密切接触者除外)，不在隔离期内并能提供考</w:t>
      </w:r>
      <w:r>
        <w:rPr>
          <w:rFonts w:hint="eastAsia" w:ascii="仿宋" w:hAnsi="仿宋" w:eastAsia="仿宋" w:cs="仿宋"/>
          <w:caps w:val="0"/>
          <w:color w:val="333333"/>
          <w:spacing w:val="0"/>
          <w:sz w:val="32"/>
          <w:szCs w:val="32"/>
          <w:shd w:val="clear" w:fill="FFFFFF"/>
          <w:lang w:val="en-US" w:eastAsia="zh-CN"/>
        </w:rPr>
        <w:t>72小时</w:t>
      </w:r>
      <w:r>
        <w:rPr>
          <w:rFonts w:hint="eastAsia" w:ascii="仿宋" w:hAnsi="仿宋" w:eastAsia="仿宋" w:cs="仿宋"/>
          <w:caps w:val="0"/>
          <w:color w:val="333333"/>
          <w:spacing w:val="0"/>
          <w:sz w:val="32"/>
          <w:szCs w:val="32"/>
          <w:shd w:val="clear" w:fill="FFFFFF"/>
        </w:rPr>
        <w:t>内核酸检测阴性证明的;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二</w:t>
      </w:r>
      <w:r>
        <w:rPr>
          <w:rFonts w:hint="eastAsia" w:ascii="仿宋" w:hAnsi="仿宋" w:eastAsia="仿宋" w:cs="仿宋"/>
          <w:caps w:val="0"/>
          <w:color w:val="333333"/>
          <w:spacing w:val="0"/>
          <w:sz w:val="32"/>
          <w:szCs w:val="32"/>
          <w:shd w:val="clear" w:fill="FFFFFF"/>
        </w:rPr>
        <w:t>)笔试前14天内有国内高风险区域旅居史</w:t>
      </w:r>
      <w:r>
        <w:rPr>
          <w:rFonts w:hint="eastAsia" w:ascii="仿宋" w:hAnsi="仿宋" w:eastAsia="仿宋" w:cs="仿宋"/>
          <w:caps w:val="0"/>
          <w:color w:val="333333"/>
          <w:spacing w:val="0"/>
          <w:sz w:val="32"/>
          <w:szCs w:val="32"/>
          <w:shd w:val="clear" w:fill="FFFFFF"/>
          <w:lang w:eastAsia="zh-CN"/>
        </w:rPr>
        <w:t>，</w:t>
      </w:r>
      <w:r>
        <w:rPr>
          <w:rFonts w:hint="eastAsia" w:ascii="仿宋" w:hAnsi="仿宋" w:eastAsia="仿宋" w:cs="仿宋"/>
          <w:caps w:val="0"/>
          <w:color w:val="333333"/>
          <w:spacing w:val="0"/>
          <w:sz w:val="32"/>
          <w:szCs w:val="32"/>
          <w:shd w:val="clear" w:fill="FFFFFF"/>
          <w:lang w:val="en-US" w:eastAsia="zh-CN"/>
        </w:rPr>
        <w:t>经“14天集中隔离＋5次核酸检测”的考生</w:t>
      </w:r>
      <w:r>
        <w:rPr>
          <w:rFonts w:hint="eastAsia" w:ascii="仿宋" w:hAnsi="仿宋" w:eastAsia="仿宋" w:cs="仿宋"/>
          <w:caps w:val="0"/>
          <w:color w:val="333333"/>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shd w:val="clear" w:fill="FFFFFF"/>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三</w:t>
      </w:r>
      <w:r>
        <w:rPr>
          <w:rFonts w:hint="eastAsia" w:ascii="仿宋" w:hAnsi="仿宋" w:eastAsia="仿宋" w:cs="仿宋"/>
          <w:caps w:val="0"/>
          <w:color w:val="333333"/>
          <w:spacing w:val="0"/>
          <w:sz w:val="32"/>
          <w:szCs w:val="32"/>
          <w:shd w:val="clear" w:fill="FFFFFF"/>
        </w:rPr>
        <w:t>)考前14天内(不含考试当天)有发热等疑似症状，能提供考</w:t>
      </w:r>
      <w:r>
        <w:rPr>
          <w:rFonts w:hint="eastAsia" w:ascii="仿宋" w:hAnsi="仿宋" w:eastAsia="仿宋" w:cs="仿宋"/>
          <w:caps w:val="0"/>
          <w:color w:val="333333"/>
          <w:spacing w:val="0"/>
          <w:sz w:val="32"/>
          <w:szCs w:val="32"/>
          <w:shd w:val="clear" w:fill="FFFFFF"/>
          <w:lang w:val="en-US" w:eastAsia="zh-CN"/>
        </w:rPr>
        <w:t>72小时</w:t>
      </w:r>
      <w:r>
        <w:rPr>
          <w:rFonts w:hint="eastAsia" w:ascii="仿宋" w:hAnsi="仿宋" w:eastAsia="仿宋" w:cs="仿宋"/>
          <w:caps w:val="0"/>
          <w:color w:val="333333"/>
          <w:spacing w:val="0"/>
          <w:sz w:val="32"/>
          <w:szCs w:val="32"/>
          <w:shd w:val="clear" w:fill="FFFFFF"/>
        </w:rPr>
        <w:t>内核酸检测阴性证明的;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四</w:t>
      </w:r>
      <w:r>
        <w:rPr>
          <w:rFonts w:hint="eastAsia" w:ascii="仿宋" w:hAnsi="仿宋" w:eastAsia="仿宋" w:cs="仿宋"/>
          <w:caps w:val="0"/>
          <w:color w:val="333333"/>
          <w:spacing w:val="0"/>
          <w:sz w:val="32"/>
          <w:szCs w:val="32"/>
          <w:shd w:val="clear" w:fill="FFFFFF"/>
        </w:rPr>
        <w:t>)现场测量体温不正常(体温≥37.</w:t>
      </w:r>
      <w:r>
        <w:rPr>
          <w:rFonts w:hint="eastAsia" w:ascii="仿宋" w:hAnsi="仿宋" w:eastAsia="仿宋" w:cs="仿宋"/>
          <w:caps w:val="0"/>
          <w:color w:val="333333"/>
          <w:spacing w:val="0"/>
          <w:sz w:val="32"/>
          <w:szCs w:val="32"/>
          <w:shd w:val="clear" w:fill="FFFFFF"/>
          <w:lang w:val="en-US" w:eastAsia="zh-CN"/>
        </w:rPr>
        <w:t>2</w:t>
      </w:r>
      <w:r>
        <w:rPr>
          <w:rFonts w:hint="eastAsia" w:ascii="仿宋" w:hAnsi="仿宋" w:eastAsia="仿宋" w:cs="仿宋"/>
          <w:caps w:val="0"/>
          <w:color w:val="333333"/>
          <w:spacing w:val="0"/>
          <w:sz w:val="32"/>
          <w:szCs w:val="32"/>
          <w:shd w:val="clear" w:fill="FFFFFF"/>
        </w:rPr>
        <w:t>℃)，在临时观察区适当休息后使用水银体温计再次测量体温仍然不正常的;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五</w:t>
      </w:r>
      <w:r>
        <w:rPr>
          <w:rFonts w:hint="eastAsia" w:ascii="仿宋" w:hAnsi="仿宋" w:eastAsia="仿宋" w:cs="仿宋"/>
          <w:caps w:val="0"/>
          <w:color w:val="333333"/>
          <w:spacing w:val="0"/>
          <w:sz w:val="32"/>
          <w:szCs w:val="32"/>
          <w:shd w:val="clear" w:fill="FFFFFF"/>
        </w:rPr>
        <w:t>、考生考前准备事项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(一)关注健康状况</w:t>
      </w:r>
      <w:r>
        <w:rPr>
          <w:rFonts w:hint="eastAsia" w:ascii="仿宋" w:hAnsi="仿宋" w:eastAsia="仿宋" w:cs="仿宋"/>
          <w:caps w:val="0"/>
          <w:color w:val="333333"/>
          <w:spacing w:val="0"/>
          <w:sz w:val="32"/>
          <w:szCs w:val="32"/>
          <w:shd w:val="clear" w:fill="FFFFFF"/>
          <w:lang w:eastAsia="zh-CN"/>
        </w:rPr>
        <w:t>，</w:t>
      </w:r>
      <w:r>
        <w:rPr>
          <w:rFonts w:hint="eastAsia" w:ascii="仿宋" w:hAnsi="仿宋" w:eastAsia="仿宋" w:cs="仿宋"/>
          <w:caps w:val="0"/>
          <w:color w:val="333333"/>
          <w:spacing w:val="0"/>
          <w:sz w:val="32"/>
          <w:szCs w:val="32"/>
          <w:shd w:val="clear" w:fill="FFFFFF"/>
          <w:lang w:val="en-US" w:eastAsia="zh-CN"/>
        </w:rPr>
        <w:t>请</w:t>
      </w:r>
      <w:r>
        <w:rPr>
          <w:rFonts w:hint="eastAsia" w:ascii="仿宋" w:hAnsi="仿宋" w:eastAsia="仿宋" w:cs="仿宋"/>
          <w:caps w:val="0"/>
          <w:color w:val="333333"/>
          <w:spacing w:val="0"/>
          <w:sz w:val="32"/>
          <w:szCs w:val="32"/>
          <w:shd w:val="clear" w:fill="FFFFFF"/>
        </w:rPr>
        <w:t>广大考生务必做好自我健康管理，于考前15天起持续关注健康码状态。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(二)考生需自备口罩。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(三)提前做好出行安排。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1.考生应提前了解考点入口位置和前往线路。(因防疫管理，考生无法进入考点熟悉考场)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2.因考点内疫情防控管理要求，社会车辆禁止进入考点。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3.因防疫检测要求，考生务必在开考前1小时到达考点，验证入场。逾期到场，耽误考试时间的，责任自负。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4.在考点门口入场时，提前准备好身份证、准考证，相关证明，并出示健康码和行程</w:t>
      </w:r>
      <w:r>
        <w:rPr>
          <w:rFonts w:hint="eastAsia" w:ascii="仿宋" w:hAnsi="仿宋" w:eastAsia="仿宋" w:cs="仿宋"/>
          <w:caps w:val="0"/>
          <w:color w:val="333333"/>
          <w:spacing w:val="0"/>
          <w:sz w:val="32"/>
          <w:szCs w:val="32"/>
          <w:shd w:val="clear" w:fill="FFFFFF"/>
          <w:lang w:val="en-US" w:eastAsia="zh-CN"/>
        </w:rPr>
        <w:t>码</w:t>
      </w:r>
      <w:r>
        <w:rPr>
          <w:rFonts w:hint="eastAsia" w:ascii="仿宋" w:hAnsi="仿宋" w:eastAsia="仿宋" w:cs="仿宋"/>
          <w:caps w:val="0"/>
          <w:color w:val="333333"/>
          <w:spacing w:val="0"/>
          <w:sz w:val="32"/>
          <w:szCs w:val="32"/>
          <w:shd w:val="clear" w:fill="FFFFFF"/>
        </w:rPr>
        <w:t>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六</w:t>
      </w:r>
      <w:r>
        <w:rPr>
          <w:rFonts w:hint="eastAsia" w:ascii="仿宋" w:hAnsi="仿宋" w:eastAsia="仿宋" w:cs="仿宋"/>
          <w:caps w:val="0"/>
          <w:color w:val="333333"/>
          <w:spacing w:val="0"/>
          <w:sz w:val="32"/>
          <w:szCs w:val="32"/>
          <w:shd w:val="clear" w:fill="FFFFFF"/>
        </w:rPr>
        <w:t>、考生考试期间义务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1.所有考生在考点考场期间须全程佩戴口罩，进行身份核验时需摘除口罩。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2.自觉配合完成检测流程后从规定通道进入考点。进考点后在规定区域活动，考后及时离开。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3.按照疫情防控要求，除有序去洗手间，所有考生须在原位静坐等候，不得随意走动和喧哗。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4.如有相应症状或经检测发现有异常情况的，要按规定服从“不得参加考试”“安排到隔离考场考试”或“就诊”等相关处置。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考试期间考生出现发热(体温≥37.</w:t>
      </w:r>
      <w:r>
        <w:rPr>
          <w:rFonts w:hint="eastAsia" w:ascii="仿宋" w:hAnsi="仿宋" w:eastAsia="仿宋" w:cs="仿宋"/>
          <w:caps w:val="0"/>
          <w:color w:val="333333"/>
          <w:spacing w:val="0"/>
          <w:sz w:val="32"/>
          <w:szCs w:val="32"/>
          <w:shd w:val="clear" w:fill="FFFFFF"/>
          <w:lang w:val="en-US" w:eastAsia="zh-CN"/>
        </w:rPr>
        <w:t>2</w:t>
      </w:r>
      <w:bookmarkStart w:id="0" w:name="_GoBack"/>
      <w:bookmarkEnd w:id="0"/>
      <w:r>
        <w:rPr>
          <w:rFonts w:hint="eastAsia" w:ascii="仿宋" w:hAnsi="仿宋" w:eastAsia="仿宋" w:cs="仿宋"/>
          <w:caps w:val="0"/>
          <w:color w:val="333333"/>
          <w:spacing w:val="0"/>
          <w:sz w:val="32"/>
          <w:szCs w:val="32"/>
          <w:shd w:val="clear" w:fill="FFFFFF"/>
        </w:rPr>
        <w:t>℃)等异常症状的，应及时报告并自觉服从考试现场工作人员管理。经卫生专业人员会同考点研判认为具备继续参加考试条件的，安排在备用隔离考场继续考试。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七</w:t>
      </w:r>
      <w:r>
        <w:rPr>
          <w:rFonts w:hint="eastAsia" w:ascii="仿宋" w:hAnsi="仿宋" w:eastAsia="仿宋" w:cs="仿宋"/>
          <w:caps w:val="0"/>
          <w:color w:val="333333"/>
          <w:spacing w:val="0"/>
          <w:sz w:val="32"/>
          <w:szCs w:val="32"/>
          <w:shd w:val="clear" w:fill="FFFFFF"/>
        </w:rPr>
        <w:t>、其他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与考试相关的安排及疫情防控工作有新情况、新要求和规定的，考试主管部门将另行公告通知，请报考人员随时关注“</w:t>
      </w:r>
      <w:r>
        <w:rPr>
          <w:rFonts w:hint="eastAsia" w:ascii="仿宋" w:hAnsi="仿宋" w:eastAsia="仿宋" w:cs="仿宋"/>
          <w:caps w:val="0"/>
          <w:color w:val="333333"/>
          <w:spacing w:val="0"/>
          <w:sz w:val="32"/>
          <w:szCs w:val="32"/>
          <w:shd w:val="clear" w:fill="FFFFFF"/>
          <w:lang w:val="en-US" w:eastAsia="zh-CN"/>
        </w:rPr>
        <w:t>多伦公安</w:t>
      </w:r>
      <w:r>
        <w:rPr>
          <w:rFonts w:hint="eastAsia" w:ascii="仿宋" w:hAnsi="仿宋" w:eastAsia="仿宋" w:cs="仿宋"/>
          <w:caps w:val="0"/>
          <w:color w:val="333333"/>
          <w:spacing w:val="0"/>
          <w:sz w:val="32"/>
          <w:szCs w:val="32"/>
          <w:shd w:val="clear" w:fill="FFFFFF"/>
        </w:rPr>
        <w:t>”微信公众号。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w:t>
      </w:r>
      <w:r>
        <w:rPr>
          <w:rFonts w:hint="eastAsia" w:ascii="仿宋" w:hAnsi="仿宋" w:eastAsia="仿宋" w:cs="仿宋"/>
          <w:caps w:val="0"/>
          <w:color w:val="333333"/>
          <w:spacing w:val="0"/>
          <w:sz w:val="32"/>
          <w:szCs w:val="32"/>
          <w:shd w:val="clear" w:fill="FFFFFF"/>
          <w:lang w:val="en-US" w:eastAsia="zh-CN"/>
        </w:rPr>
        <w:t>八</w:t>
      </w:r>
      <w:r>
        <w:rPr>
          <w:rFonts w:hint="eastAsia" w:ascii="仿宋" w:hAnsi="仿宋" w:eastAsia="仿宋" w:cs="仿宋"/>
          <w:caps w:val="0"/>
          <w:color w:val="333333"/>
          <w:spacing w:val="0"/>
          <w:sz w:val="32"/>
          <w:szCs w:val="32"/>
          <w:shd w:val="clear" w:fill="FFFFFF"/>
        </w:rPr>
        <w:t>、有关要求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(一)考生在打印准考证前应认真阅读考试相关规定和纪律要求、防疫要求，并签署《</w:t>
      </w:r>
      <w:r>
        <w:rPr>
          <w:rFonts w:hint="eastAsia" w:ascii="仿宋" w:hAnsi="仿宋" w:eastAsia="仿宋" w:cs="仿宋"/>
          <w:caps w:val="0"/>
          <w:color w:val="333333"/>
          <w:spacing w:val="0"/>
          <w:sz w:val="32"/>
          <w:szCs w:val="32"/>
          <w:shd w:val="clear" w:fill="FFFFFF"/>
          <w:lang w:val="en-US" w:eastAsia="zh-CN"/>
        </w:rPr>
        <w:t>多伦县公安局招聘警务辅助人员</w:t>
      </w:r>
      <w:r>
        <w:rPr>
          <w:rFonts w:hint="eastAsia" w:ascii="仿宋" w:hAnsi="仿宋" w:eastAsia="仿宋" w:cs="仿宋"/>
          <w:caps w:val="0"/>
          <w:color w:val="333333"/>
          <w:spacing w:val="0"/>
          <w:sz w:val="32"/>
          <w:szCs w:val="32"/>
          <w:shd w:val="clear" w:fill="FFFFFF"/>
        </w:rPr>
        <w:t>考生疫情防控承诺书》。考生打印准考证即视同为认同并签署承诺书。如违反相关规定，自愿承担相关责任、接受相应处理。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0"/>
        <w:rPr>
          <w:rFonts w:hint="eastAsia" w:ascii="仿宋" w:hAnsi="仿宋" w:eastAsia="仿宋" w:cs="仿宋"/>
          <w:caps w:val="0"/>
          <w:color w:val="333333"/>
          <w:spacing w:val="0"/>
          <w:sz w:val="32"/>
          <w:szCs w:val="32"/>
        </w:rPr>
      </w:pPr>
      <w:r>
        <w:rPr>
          <w:rFonts w:hint="eastAsia" w:ascii="仿宋" w:hAnsi="仿宋" w:eastAsia="仿宋" w:cs="仿宋"/>
          <w:caps w:val="0"/>
          <w:color w:val="333333"/>
          <w:spacing w:val="0"/>
          <w:sz w:val="32"/>
          <w:szCs w:val="32"/>
          <w:shd w:val="clear" w:fill="FFFFFF"/>
        </w:rPr>
        <w:t>　　(二)考生不配合考试防疫工作、不如实报告健康状况，隐瞒或谎报旅居史、接触史、健康状况等疫情防控信息，提供虚假防疫证明材料(信息)的，取消考试资格。造成不良后果的，依法追究其法律责任。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rPr>
          <w:rFonts w:hint="eastAsia" w:ascii="仿宋" w:hAnsi="仿宋" w:eastAsia="仿宋" w:cs="仿宋"/>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rPr>
          <w:rFonts w:hint="eastAsia" w:ascii="仿宋" w:hAnsi="仿宋" w:eastAsia="仿宋" w:cs="仿宋"/>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rPr>
          <w:rFonts w:hint="eastAsia" w:ascii="仿宋" w:hAnsi="仿宋" w:eastAsia="仿宋" w:cs="仿宋"/>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rPr>
          <w:rFonts w:hint="eastAsia" w:ascii="仿宋" w:hAnsi="仿宋" w:eastAsia="仿宋" w:cs="仿宋"/>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rPr>
          <w:rFonts w:hint="eastAsia" w:ascii="仿宋" w:hAnsi="仿宋" w:eastAsia="仿宋" w:cs="仿宋"/>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rPr>
          <w:rFonts w:hint="eastAsia" w:ascii="仿宋" w:hAnsi="仿宋" w:eastAsia="仿宋" w:cs="仿宋"/>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rPr>
          <w:rFonts w:hint="eastAsia" w:ascii="仿宋" w:hAnsi="仿宋" w:eastAsia="仿宋" w:cs="仿宋"/>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0" w:right="0" w:firstLine="640"/>
        <w:rPr>
          <w:rFonts w:hint="eastAsia" w:ascii="仿宋" w:hAnsi="仿宋" w:eastAsia="仿宋" w:cs="仿宋"/>
          <w:caps w:val="0"/>
          <w:color w:val="333333"/>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right="0"/>
        <w:rPr>
          <w:rFonts w:hint="eastAsia" w:ascii="仿宋" w:hAnsi="仿宋" w:eastAsia="仿宋" w:cs="仿宋"/>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589A"/>
    <w:rsid w:val="042D7BDE"/>
    <w:rsid w:val="075A2593"/>
    <w:rsid w:val="341E2DCE"/>
    <w:rsid w:val="3546122B"/>
    <w:rsid w:val="3C67111B"/>
    <w:rsid w:val="4B744925"/>
    <w:rsid w:val="778D3949"/>
    <w:rsid w:val="7C084EF5"/>
    <w:rsid w:val="7D1C14F6"/>
    <w:rsid w:val="7EAC3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4"/>
      <w:szCs w:val="24"/>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2021-08-05T02:24:00Z</dcterms:created>
  <dc:creator>zzc</dc:creator>
  <cp:lastModifiedBy>刘凯聿</cp:lastModifiedBy>
  <dcterms:modified xsi:type="dcterms:W3CDTF">2021-08-13T02:42:21Z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3D87F3A074F047288C2A8EE698373112</vt:lpwstr>
  </property>
</Properties>
</file>