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71B" w:rsidRDefault="0097671B">
      <w:pPr>
        <w:spacing w:line="540" w:lineRule="exact"/>
        <w:jc w:val="center"/>
        <w:rPr>
          <w:rFonts w:eastAsia="方正小标宋_GBK"/>
          <w:color w:val="000000"/>
          <w:sz w:val="44"/>
          <w:szCs w:val="44"/>
        </w:rPr>
      </w:pPr>
    </w:p>
    <w:p w:rsidR="0097671B" w:rsidRDefault="00BF67A8">
      <w:pPr>
        <w:spacing w:line="540" w:lineRule="exact"/>
        <w:jc w:val="center"/>
        <w:rPr>
          <w:rFonts w:eastAsia="方正小标宋_GBK"/>
          <w:color w:val="000000"/>
          <w:sz w:val="44"/>
          <w:szCs w:val="44"/>
        </w:rPr>
      </w:pPr>
      <w:r>
        <w:rPr>
          <w:rFonts w:eastAsia="方正小标宋_GBK"/>
          <w:color w:val="000000"/>
          <w:sz w:val="44"/>
          <w:szCs w:val="44"/>
        </w:rPr>
        <w:t>中共重庆市巴南区委</w:t>
      </w:r>
      <w:r>
        <w:rPr>
          <w:rFonts w:eastAsia="方正小标宋_GBK" w:hint="eastAsia"/>
          <w:color w:val="000000"/>
          <w:sz w:val="44"/>
          <w:szCs w:val="44"/>
        </w:rPr>
        <w:t>党史研究室</w:t>
      </w:r>
    </w:p>
    <w:p w:rsidR="0097671B" w:rsidRDefault="00BF67A8">
      <w:pPr>
        <w:adjustRightInd w:val="0"/>
        <w:snapToGrid w:val="0"/>
        <w:spacing w:line="540" w:lineRule="exact"/>
        <w:jc w:val="center"/>
        <w:rPr>
          <w:rFonts w:eastAsia="方正楷体_GBK"/>
          <w:color w:val="000000"/>
          <w:sz w:val="32"/>
          <w:szCs w:val="32"/>
        </w:rPr>
      </w:pPr>
      <w:r>
        <w:rPr>
          <w:rFonts w:eastAsia="方正小标宋_GBK"/>
          <w:color w:val="000000"/>
          <w:sz w:val="44"/>
          <w:szCs w:val="44"/>
        </w:rPr>
        <w:t>公开招聘非在编工作人员简章</w:t>
      </w:r>
    </w:p>
    <w:p w:rsidR="0097671B" w:rsidRDefault="0097671B">
      <w:pPr>
        <w:spacing w:line="540" w:lineRule="exact"/>
        <w:ind w:firstLineChars="200" w:firstLine="646"/>
        <w:rPr>
          <w:rFonts w:eastAsia="方正仿宋_GBK"/>
          <w:color w:val="000000"/>
          <w:sz w:val="32"/>
          <w:szCs w:val="32"/>
        </w:rPr>
      </w:pPr>
    </w:p>
    <w:p w:rsidR="0097671B" w:rsidRDefault="00BF67A8">
      <w:pPr>
        <w:spacing w:line="560" w:lineRule="exact"/>
        <w:ind w:firstLineChars="200" w:firstLine="646"/>
        <w:rPr>
          <w:rFonts w:eastAsia="方正仿宋_GBK"/>
          <w:sz w:val="32"/>
          <w:szCs w:val="32"/>
        </w:rPr>
      </w:pPr>
      <w:r>
        <w:rPr>
          <w:rFonts w:eastAsia="方正仿宋_GBK"/>
          <w:sz w:val="32"/>
          <w:szCs w:val="32"/>
        </w:rPr>
        <w:t>根据工作需要，中共重庆市巴南区</w:t>
      </w:r>
      <w:r>
        <w:rPr>
          <w:rFonts w:eastAsia="方正仿宋_GBK" w:hint="eastAsia"/>
          <w:sz w:val="32"/>
          <w:szCs w:val="32"/>
        </w:rPr>
        <w:t>委党史研究室</w:t>
      </w:r>
      <w:r>
        <w:rPr>
          <w:rFonts w:eastAsia="方正仿宋_GBK"/>
          <w:sz w:val="32"/>
          <w:szCs w:val="32"/>
        </w:rPr>
        <w:t>（以下简称</w:t>
      </w:r>
      <w:r>
        <w:rPr>
          <w:rFonts w:eastAsia="方正仿宋_GBK" w:hint="eastAsia"/>
          <w:sz w:val="32"/>
          <w:szCs w:val="32"/>
        </w:rPr>
        <w:t>巴南</w:t>
      </w:r>
      <w:r>
        <w:rPr>
          <w:rFonts w:eastAsia="方正仿宋_GBK"/>
          <w:sz w:val="32"/>
          <w:szCs w:val="32"/>
        </w:rPr>
        <w:t>区委</w:t>
      </w:r>
      <w:r>
        <w:rPr>
          <w:rFonts w:eastAsia="方正仿宋_GBK" w:hint="eastAsia"/>
          <w:sz w:val="32"/>
          <w:szCs w:val="32"/>
        </w:rPr>
        <w:t>党史研究室</w:t>
      </w:r>
      <w:r>
        <w:rPr>
          <w:rFonts w:eastAsia="方正仿宋_GBK"/>
          <w:sz w:val="32"/>
          <w:szCs w:val="32"/>
        </w:rPr>
        <w:t>）决定面向社会公开招聘非在编工作人员</w:t>
      </w:r>
      <w:r>
        <w:rPr>
          <w:rFonts w:eastAsia="方正仿宋_GBK" w:hint="eastAsia"/>
          <w:sz w:val="32"/>
          <w:szCs w:val="32"/>
        </w:rPr>
        <w:t>。</w:t>
      </w:r>
      <w:r>
        <w:rPr>
          <w:rFonts w:eastAsia="方正仿宋_GBK"/>
          <w:sz w:val="32"/>
          <w:szCs w:val="32"/>
        </w:rPr>
        <w:t>现将有关事项公布如下：</w:t>
      </w:r>
    </w:p>
    <w:p w:rsidR="0097671B" w:rsidRDefault="00BF67A8">
      <w:pPr>
        <w:spacing w:line="560" w:lineRule="exact"/>
        <w:ind w:firstLineChars="200" w:firstLine="646"/>
        <w:rPr>
          <w:rFonts w:eastAsia="方正黑体_GBK"/>
          <w:sz w:val="32"/>
          <w:szCs w:val="32"/>
        </w:rPr>
      </w:pPr>
      <w:r>
        <w:rPr>
          <w:rFonts w:eastAsia="方正黑体_GBK"/>
          <w:sz w:val="32"/>
          <w:szCs w:val="32"/>
        </w:rPr>
        <w:t>一、招聘原则</w:t>
      </w:r>
    </w:p>
    <w:p w:rsidR="0097671B" w:rsidRDefault="00BF67A8">
      <w:pPr>
        <w:spacing w:line="560" w:lineRule="exact"/>
        <w:ind w:firstLineChars="200" w:firstLine="646"/>
        <w:rPr>
          <w:rFonts w:eastAsia="方正仿宋_GBK"/>
          <w:sz w:val="32"/>
          <w:szCs w:val="32"/>
        </w:rPr>
      </w:pPr>
      <w:r>
        <w:rPr>
          <w:rFonts w:eastAsia="方正仿宋_GBK"/>
          <w:sz w:val="32"/>
          <w:szCs w:val="32"/>
        </w:rPr>
        <w:t>按照公开、平等、竞争、择优的原则，坚持德才兼备的用人标准，采取</w:t>
      </w:r>
      <w:r>
        <w:rPr>
          <w:rFonts w:eastAsia="方正仿宋_GBK" w:hint="eastAsia"/>
          <w:sz w:val="32"/>
          <w:szCs w:val="32"/>
        </w:rPr>
        <w:t>考核</w:t>
      </w:r>
      <w:r>
        <w:rPr>
          <w:rFonts w:eastAsia="方正仿宋_GBK"/>
          <w:sz w:val="32"/>
          <w:szCs w:val="32"/>
        </w:rPr>
        <w:t>与</w:t>
      </w:r>
      <w:r>
        <w:rPr>
          <w:rFonts w:eastAsia="方正仿宋_GBK" w:hint="eastAsia"/>
          <w:sz w:val="32"/>
          <w:szCs w:val="32"/>
        </w:rPr>
        <w:t>面试</w:t>
      </w:r>
      <w:r>
        <w:rPr>
          <w:rFonts w:eastAsia="方正仿宋_GBK"/>
          <w:sz w:val="32"/>
          <w:szCs w:val="32"/>
        </w:rPr>
        <w:t>相结合的方式，择优聘用。</w:t>
      </w:r>
    </w:p>
    <w:p w:rsidR="0097671B" w:rsidRDefault="00BF67A8">
      <w:pPr>
        <w:spacing w:line="560" w:lineRule="exact"/>
        <w:ind w:firstLineChars="200" w:firstLine="646"/>
        <w:rPr>
          <w:rFonts w:eastAsia="方正黑体_GBK"/>
          <w:sz w:val="32"/>
          <w:szCs w:val="32"/>
        </w:rPr>
      </w:pPr>
      <w:r>
        <w:rPr>
          <w:rFonts w:eastAsia="方正黑体_GBK"/>
          <w:sz w:val="32"/>
          <w:szCs w:val="32"/>
        </w:rPr>
        <w:t>二、招聘岗位及名额</w:t>
      </w:r>
    </w:p>
    <w:p w:rsidR="0097671B" w:rsidRDefault="00BF67A8">
      <w:pPr>
        <w:spacing w:line="560" w:lineRule="exact"/>
        <w:ind w:firstLineChars="200" w:firstLine="646"/>
        <w:rPr>
          <w:rFonts w:eastAsia="方正仿宋_GBK"/>
          <w:color w:val="262626" w:themeColor="text1" w:themeTint="D9"/>
          <w:sz w:val="32"/>
          <w:szCs w:val="32"/>
        </w:rPr>
      </w:pPr>
      <w:r>
        <w:rPr>
          <w:rFonts w:eastAsia="方正仿宋_GBK"/>
          <w:color w:val="262626" w:themeColor="text1" w:themeTint="D9"/>
          <w:sz w:val="32"/>
          <w:szCs w:val="32"/>
        </w:rPr>
        <w:t>公开招聘非在编</w:t>
      </w:r>
      <w:r>
        <w:rPr>
          <w:rFonts w:eastAsia="方正仿宋_GBK" w:hint="eastAsia"/>
          <w:color w:val="262626" w:themeColor="text1" w:themeTint="D9"/>
          <w:sz w:val="32"/>
          <w:szCs w:val="32"/>
        </w:rPr>
        <w:t>综合岗位</w:t>
      </w:r>
      <w:r>
        <w:rPr>
          <w:rFonts w:eastAsia="方正仿宋_GBK"/>
          <w:color w:val="262626" w:themeColor="text1" w:themeTint="D9"/>
          <w:sz w:val="32"/>
          <w:szCs w:val="32"/>
        </w:rPr>
        <w:t>工作人员</w:t>
      </w:r>
      <w:r>
        <w:rPr>
          <w:rFonts w:eastAsia="方正仿宋_GBK" w:hint="eastAsia"/>
          <w:color w:val="262626" w:themeColor="text1" w:themeTint="D9"/>
          <w:sz w:val="32"/>
          <w:szCs w:val="32"/>
        </w:rPr>
        <w:t>1</w:t>
      </w:r>
      <w:r>
        <w:rPr>
          <w:rFonts w:eastAsia="方正仿宋_GBK"/>
          <w:color w:val="262626" w:themeColor="text1" w:themeTint="D9"/>
          <w:sz w:val="32"/>
          <w:szCs w:val="32"/>
        </w:rPr>
        <w:t>名</w:t>
      </w:r>
      <w:r>
        <w:rPr>
          <w:rFonts w:eastAsia="方正仿宋_GBK" w:hint="eastAsia"/>
          <w:color w:val="262626" w:themeColor="text1" w:themeTint="D9"/>
          <w:sz w:val="32"/>
          <w:szCs w:val="32"/>
        </w:rPr>
        <w:t>。</w:t>
      </w:r>
    </w:p>
    <w:p w:rsidR="0097671B" w:rsidRDefault="00BF67A8">
      <w:pPr>
        <w:spacing w:line="560" w:lineRule="exact"/>
        <w:ind w:firstLineChars="200" w:firstLine="646"/>
        <w:rPr>
          <w:rFonts w:eastAsia="方正黑体_GBK"/>
          <w:sz w:val="32"/>
          <w:szCs w:val="32"/>
        </w:rPr>
      </w:pPr>
      <w:r>
        <w:rPr>
          <w:rFonts w:eastAsia="方正黑体_GBK"/>
          <w:sz w:val="32"/>
          <w:szCs w:val="32"/>
        </w:rPr>
        <w:t>三、招聘条件</w:t>
      </w:r>
    </w:p>
    <w:p w:rsidR="0097671B" w:rsidRDefault="00BF67A8">
      <w:pPr>
        <w:spacing w:line="560" w:lineRule="exact"/>
        <w:ind w:firstLineChars="200" w:firstLine="646"/>
        <w:rPr>
          <w:rFonts w:eastAsia="方正楷体_GBK"/>
          <w:sz w:val="32"/>
          <w:szCs w:val="32"/>
        </w:rPr>
      </w:pPr>
      <w:r>
        <w:rPr>
          <w:rFonts w:eastAsia="方正楷体_GBK"/>
          <w:sz w:val="32"/>
          <w:szCs w:val="32"/>
        </w:rPr>
        <w:t>（一）基本条件</w:t>
      </w:r>
      <w:bookmarkStart w:id="0" w:name="_GoBack"/>
      <w:bookmarkEnd w:id="0"/>
    </w:p>
    <w:p w:rsidR="0097671B" w:rsidRDefault="00BF67A8">
      <w:pPr>
        <w:spacing w:line="560" w:lineRule="exact"/>
        <w:ind w:firstLineChars="200" w:firstLine="646"/>
        <w:rPr>
          <w:rFonts w:eastAsia="方正仿宋_GBK"/>
          <w:sz w:val="32"/>
          <w:szCs w:val="32"/>
        </w:rPr>
      </w:pPr>
      <w:r>
        <w:rPr>
          <w:rFonts w:eastAsia="方正仿宋_GBK"/>
          <w:sz w:val="32"/>
          <w:szCs w:val="32"/>
        </w:rPr>
        <w:t>1.</w:t>
      </w:r>
      <w:r>
        <w:rPr>
          <w:rFonts w:eastAsia="方正仿宋_GBK"/>
          <w:sz w:val="32"/>
          <w:szCs w:val="32"/>
        </w:rPr>
        <w:t>具有中华人民共和国国籍，拥护中华人民共和国宪法，遵守国家法律法规，品行端正；</w:t>
      </w:r>
      <w:r>
        <w:rPr>
          <w:rFonts w:eastAsia="方正仿宋_GBK"/>
          <w:sz w:val="32"/>
          <w:szCs w:val="32"/>
        </w:rPr>
        <w:t xml:space="preserve"> </w:t>
      </w:r>
    </w:p>
    <w:p w:rsidR="0097671B" w:rsidRDefault="00BF67A8">
      <w:pPr>
        <w:spacing w:line="560" w:lineRule="exact"/>
        <w:ind w:firstLineChars="200" w:firstLine="646"/>
        <w:rPr>
          <w:rFonts w:eastAsia="方正仿宋_GBK"/>
          <w:sz w:val="32"/>
          <w:szCs w:val="32"/>
        </w:rPr>
      </w:pPr>
      <w:r>
        <w:rPr>
          <w:rFonts w:eastAsia="方正仿宋_GBK"/>
          <w:sz w:val="32"/>
          <w:szCs w:val="32"/>
        </w:rPr>
        <w:t>2.</w:t>
      </w:r>
      <w:r>
        <w:rPr>
          <w:rFonts w:eastAsia="方正仿宋_GBK"/>
          <w:sz w:val="32"/>
          <w:szCs w:val="32"/>
        </w:rPr>
        <w:t>爱岗敬业、诚实守信、团结合作、遵守规章制度，无不良嗜好；</w:t>
      </w:r>
      <w:r>
        <w:rPr>
          <w:rFonts w:eastAsia="方正仿宋_GBK"/>
          <w:sz w:val="32"/>
          <w:szCs w:val="32"/>
        </w:rPr>
        <w:t xml:space="preserve"> </w:t>
      </w:r>
    </w:p>
    <w:p w:rsidR="0097671B" w:rsidRDefault="00BF67A8">
      <w:pPr>
        <w:spacing w:line="560" w:lineRule="exact"/>
        <w:ind w:firstLineChars="200" w:firstLine="646"/>
        <w:rPr>
          <w:rFonts w:eastAsia="方正仿宋_GBK"/>
          <w:color w:val="262626" w:themeColor="text1" w:themeTint="D9"/>
          <w:sz w:val="32"/>
          <w:szCs w:val="32"/>
        </w:rPr>
      </w:pPr>
      <w:r>
        <w:rPr>
          <w:rFonts w:eastAsia="方正仿宋_GBK"/>
          <w:sz w:val="32"/>
          <w:szCs w:val="32"/>
        </w:rPr>
        <w:t>3.</w:t>
      </w:r>
      <w:r>
        <w:rPr>
          <w:rFonts w:eastAsia="方正仿宋_GBK"/>
          <w:sz w:val="32"/>
          <w:szCs w:val="32"/>
        </w:rPr>
        <w:t>年龄</w:t>
      </w:r>
      <w:r>
        <w:rPr>
          <w:rFonts w:eastAsia="方正仿宋_GBK" w:hint="eastAsia"/>
          <w:sz w:val="32"/>
          <w:szCs w:val="32"/>
        </w:rPr>
        <w:t>为</w:t>
      </w:r>
      <w:r>
        <w:rPr>
          <w:rFonts w:eastAsia="方正仿宋_GBK" w:hint="eastAsia"/>
          <w:sz w:val="32"/>
          <w:szCs w:val="32"/>
        </w:rPr>
        <w:t>18</w:t>
      </w:r>
      <w:r>
        <w:rPr>
          <w:rFonts w:eastAsia="方正仿宋_GBK" w:hint="eastAsia"/>
          <w:sz w:val="32"/>
          <w:szCs w:val="32"/>
        </w:rPr>
        <w:t>周岁及以上</w:t>
      </w:r>
      <w:r>
        <w:rPr>
          <w:rFonts w:eastAsia="方正仿宋_GBK" w:hint="eastAsia"/>
          <w:color w:val="262626" w:themeColor="text1" w:themeTint="D9"/>
          <w:sz w:val="32"/>
          <w:szCs w:val="32"/>
        </w:rPr>
        <w:t>至</w:t>
      </w:r>
      <w:r>
        <w:rPr>
          <w:rFonts w:eastAsia="方正仿宋_GBK"/>
          <w:color w:val="262626" w:themeColor="text1" w:themeTint="D9"/>
          <w:sz w:val="32"/>
          <w:szCs w:val="32"/>
        </w:rPr>
        <w:t>35</w:t>
      </w:r>
      <w:r>
        <w:rPr>
          <w:rFonts w:eastAsia="方正仿宋_GBK"/>
          <w:color w:val="262626" w:themeColor="text1" w:themeTint="D9"/>
          <w:sz w:val="32"/>
          <w:szCs w:val="32"/>
        </w:rPr>
        <w:t>周岁及以下（</w:t>
      </w:r>
      <w:r>
        <w:rPr>
          <w:rFonts w:eastAsia="方正仿宋_GBK"/>
          <w:color w:val="262626" w:themeColor="text1" w:themeTint="D9"/>
          <w:sz w:val="32"/>
          <w:szCs w:val="32"/>
        </w:rPr>
        <w:t>1985</w:t>
      </w:r>
      <w:r>
        <w:rPr>
          <w:rFonts w:eastAsia="方正仿宋_GBK"/>
          <w:color w:val="262626" w:themeColor="text1" w:themeTint="D9"/>
          <w:sz w:val="32"/>
          <w:szCs w:val="32"/>
        </w:rPr>
        <w:t>年</w:t>
      </w:r>
      <w:r>
        <w:rPr>
          <w:rFonts w:eastAsia="方正仿宋_GBK" w:hint="eastAsia"/>
          <w:color w:val="262626" w:themeColor="text1" w:themeTint="D9"/>
          <w:sz w:val="32"/>
          <w:szCs w:val="32"/>
        </w:rPr>
        <w:t>8</w:t>
      </w:r>
      <w:r>
        <w:rPr>
          <w:rFonts w:eastAsia="方正仿宋_GBK"/>
          <w:color w:val="262626" w:themeColor="text1" w:themeTint="D9"/>
          <w:sz w:val="32"/>
          <w:szCs w:val="32"/>
        </w:rPr>
        <w:t>月</w:t>
      </w:r>
      <w:r>
        <w:rPr>
          <w:rFonts w:eastAsia="方正仿宋_GBK" w:hint="eastAsia"/>
          <w:color w:val="262626" w:themeColor="text1" w:themeTint="D9"/>
          <w:sz w:val="32"/>
          <w:szCs w:val="32"/>
        </w:rPr>
        <w:t>10</w:t>
      </w:r>
      <w:r>
        <w:rPr>
          <w:rFonts w:eastAsia="方正仿宋_GBK"/>
          <w:color w:val="262626" w:themeColor="text1" w:themeTint="D9"/>
          <w:sz w:val="32"/>
          <w:szCs w:val="32"/>
        </w:rPr>
        <w:t>日</w:t>
      </w:r>
      <w:r>
        <w:rPr>
          <w:rFonts w:eastAsia="方正仿宋_GBK" w:hint="eastAsia"/>
          <w:color w:val="262626" w:themeColor="text1" w:themeTint="D9"/>
          <w:sz w:val="32"/>
          <w:szCs w:val="32"/>
        </w:rPr>
        <w:t>至</w:t>
      </w:r>
      <w:r>
        <w:rPr>
          <w:rFonts w:eastAsia="方正仿宋_GBK" w:hint="eastAsia"/>
          <w:color w:val="262626" w:themeColor="text1" w:themeTint="D9"/>
          <w:sz w:val="32"/>
          <w:szCs w:val="32"/>
        </w:rPr>
        <w:t>2003</w:t>
      </w:r>
      <w:r>
        <w:rPr>
          <w:rFonts w:eastAsia="方正仿宋_GBK" w:hint="eastAsia"/>
          <w:color w:val="262626" w:themeColor="text1" w:themeTint="D9"/>
          <w:sz w:val="32"/>
          <w:szCs w:val="32"/>
        </w:rPr>
        <w:t>年</w:t>
      </w:r>
      <w:r>
        <w:rPr>
          <w:rFonts w:eastAsia="方正仿宋_GBK" w:hint="eastAsia"/>
          <w:color w:val="262626" w:themeColor="text1" w:themeTint="D9"/>
          <w:sz w:val="32"/>
          <w:szCs w:val="32"/>
        </w:rPr>
        <w:t>8</w:t>
      </w:r>
      <w:r>
        <w:rPr>
          <w:rFonts w:eastAsia="方正仿宋_GBK" w:hint="eastAsia"/>
          <w:color w:val="262626" w:themeColor="text1" w:themeTint="D9"/>
          <w:sz w:val="32"/>
          <w:szCs w:val="32"/>
        </w:rPr>
        <w:t>月</w:t>
      </w:r>
      <w:r>
        <w:rPr>
          <w:rFonts w:eastAsia="方正仿宋_GBK" w:hint="eastAsia"/>
          <w:color w:val="262626" w:themeColor="text1" w:themeTint="D9"/>
          <w:sz w:val="32"/>
          <w:szCs w:val="32"/>
        </w:rPr>
        <w:t>10</w:t>
      </w:r>
      <w:r>
        <w:rPr>
          <w:rFonts w:eastAsia="方正仿宋_GBK" w:hint="eastAsia"/>
          <w:color w:val="262626" w:themeColor="text1" w:themeTint="D9"/>
          <w:sz w:val="32"/>
          <w:szCs w:val="32"/>
        </w:rPr>
        <w:t>日期间</w:t>
      </w:r>
      <w:r>
        <w:rPr>
          <w:rFonts w:eastAsia="方正仿宋_GBK"/>
          <w:color w:val="262626" w:themeColor="text1" w:themeTint="D9"/>
          <w:sz w:val="32"/>
          <w:szCs w:val="32"/>
        </w:rPr>
        <w:t>出生）；</w:t>
      </w:r>
    </w:p>
    <w:p w:rsidR="0097671B" w:rsidRDefault="00BF67A8">
      <w:pPr>
        <w:spacing w:line="560" w:lineRule="exact"/>
        <w:ind w:firstLineChars="200" w:firstLine="646"/>
        <w:rPr>
          <w:rFonts w:eastAsia="方正仿宋_GBK"/>
          <w:sz w:val="32"/>
          <w:szCs w:val="32"/>
        </w:rPr>
      </w:pPr>
      <w:r>
        <w:rPr>
          <w:rFonts w:eastAsia="方正仿宋_GBK"/>
          <w:sz w:val="32"/>
          <w:szCs w:val="32"/>
        </w:rPr>
        <w:t>4.</w:t>
      </w:r>
      <w:r>
        <w:rPr>
          <w:rFonts w:eastAsia="方正仿宋_GBK"/>
          <w:sz w:val="32"/>
          <w:szCs w:val="32"/>
        </w:rPr>
        <w:t>身体健康，具有正常履行岗位职责的身体条件；</w:t>
      </w:r>
    </w:p>
    <w:p w:rsidR="0097671B" w:rsidRDefault="00BF67A8">
      <w:pPr>
        <w:spacing w:line="560" w:lineRule="exact"/>
        <w:ind w:firstLineChars="200" w:firstLine="646"/>
        <w:rPr>
          <w:rFonts w:eastAsia="方正仿宋_GBK"/>
          <w:sz w:val="32"/>
          <w:szCs w:val="32"/>
        </w:rPr>
      </w:pPr>
      <w:r>
        <w:rPr>
          <w:rFonts w:eastAsia="方正仿宋_GBK"/>
          <w:sz w:val="32"/>
          <w:szCs w:val="32"/>
        </w:rPr>
        <w:t>5.</w:t>
      </w:r>
      <w:r>
        <w:rPr>
          <w:rFonts w:eastAsia="方正仿宋_GBK" w:hint="eastAsia"/>
          <w:sz w:val="32"/>
          <w:szCs w:val="32"/>
        </w:rPr>
        <w:t>具有大学本科及以上学历（专业不限）；</w:t>
      </w:r>
    </w:p>
    <w:p w:rsidR="0097671B" w:rsidRDefault="00BF67A8">
      <w:pPr>
        <w:spacing w:line="560" w:lineRule="exact"/>
        <w:ind w:firstLineChars="200" w:firstLine="646"/>
        <w:rPr>
          <w:rFonts w:eastAsia="方正仿宋_GBK"/>
          <w:sz w:val="32"/>
          <w:szCs w:val="32"/>
        </w:rPr>
      </w:pPr>
      <w:r>
        <w:rPr>
          <w:rFonts w:eastAsia="方正仿宋_GBK" w:hint="eastAsia"/>
          <w:sz w:val="32"/>
          <w:szCs w:val="32"/>
        </w:rPr>
        <w:t>6.</w:t>
      </w:r>
      <w:r>
        <w:rPr>
          <w:rFonts w:eastAsia="方正仿宋_GBK" w:hint="eastAsia"/>
          <w:sz w:val="32"/>
          <w:szCs w:val="32"/>
        </w:rPr>
        <w:t>能熟</w:t>
      </w:r>
      <w:r>
        <w:rPr>
          <w:rFonts w:eastAsia="方正仿宋_GBK" w:hint="eastAsia"/>
          <w:sz w:val="32"/>
          <w:szCs w:val="32"/>
        </w:rPr>
        <w:t>练</w:t>
      </w:r>
      <w:r>
        <w:rPr>
          <w:rFonts w:eastAsia="方正仿宋_GBK" w:hint="eastAsia"/>
          <w:sz w:val="32"/>
          <w:szCs w:val="32"/>
        </w:rPr>
        <w:t>操作电脑办公软件（</w:t>
      </w:r>
      <w:r>
        <w:rPr>
          <w:rFonts w:eastAsia="方正仿宋_GBK" w:hint="eastAsia"/>
          <w:sz w:val="32"/>
          <w:szCs w:val="32"/>
        </w:rPr>
        <w:t>WORD</w:t>
      </w:r>
      <w:r>
        <w:rPr>
          <w:rFonts w:eastAsia="方正仿宋_GBK" w:hint="eastAsia"/>
          <w:sz w:val="32"/>
          <w:szCs w:val="32"/>
        </w:rPr>
        <w:t>、</w:t>
      </w:r>
      <w:r>
        <w:rPr>
          <w:rFonts w:eastAsia="方正仿宋_GBK" w:hint="eastAsia"/>
          <w:sz w:val="32"/>
          <w:szCs w:val="32"/>
        </w:rPr>
        <w:t>EXCEL</w:t>
      </w:r>
      <w:r>
        <w:rPr>
          <w:rFonts w:eastAsia="方正仿宋_GBK" w:hint="eastAsia"/>
          <w:sz w:val="32"/>
          <w:szCs w:val="32"/>
        </w:rPr>
        <w:t>、</w:t>
      </w:r>
      <w:r>
        <w:rPr>
          <w:rFonts w:eastAsia="方正仿宋_GBK" w:hint="eastAsia"/>
          <w:sz w:val="32"/>
          <w:szCs w:val="32"/>
        </w:rPr>
        <w:t>PPT</w:t>
      </w:r>
      <w:r>
        <w:rPr>
          <w:rFonts w:eastAsia="方正仿宋_GBK" w:hint="eastAsia"/>
          <w:sz w:val="32"/>
          <w:szCs w:val="32"/>
        </w:rPr>
        <w:t>）；</w:t>
      </w:r>
    </w:p>
    <w:p w:rsidR="0097671B" w:rsidRDefault="00BF67A8">
      <w:pPr>
        <w:spacing w:line="560" w:lineRule="exact"/>
        <w:ind w:firstLineChars="100" w:firstLine="323"/>
        <w:rPr>
          <w:rFonts w:eastAsia="方正仿宋_GBK"/>
        </w:rPr>
      </w:pPr>
      <w:r>
        <w:rPr>
          <w:rFonts w:eastAsia="方正仿宋_GBK" w:hint="eastAsia"/>
          <w:sz w:val="32"/>
          <w:szCs w:val="32"/>
        </w:rPr>
        <w:t xml:space="preserve">  7.</w:t>
      </w:r>
      <w:r>
        <w:rPr>
          <w:rFonts w:eastAsia="方正仿宋_GBK"/>
          <w:color w:val="262626" w:themeColor="text1" w:themeTint="D9"/>
          <w:sz w:val="32"/>
          <w:szCs w:val="32"/>
        </w:rPr>
        <w:t>具</w:t>
      </w:r>
      <w:r>
        <w:rPr>
          <w:rFonts w:eastAsia="方正仿宋_GBK" w:hint="eastAsia"/>
          <w:color w:val="262626" w:themeColor="text1" w:themeTint="D9"/>
          <w:sz w:val="32"/>
          <w:szCs w:val="32"/>
        </w:rPr>
        <w:t>有</w:t>
      </w:r>
      <w:r>
        <w:rPr>
          <w:rFonts w:eastAsia="方正仿宋_GBK"/>
          <w:color w:val="262626" w:themeColor="text1" w:themeTint="D9"/>
          <w:sz w:val="32"/>
          <w:szCs w:val="32"/>
        </w:rPr>
        <w:t>一年以上</w:t>
      </w:r>
      <w:r>
        <w:rPr>
          <w:rFonts w:eastAsia="方正仿宋_GBK" w:hint="eastAsia"/>
          <w:color w:val="262626" w:themeColor="text1" w:themeTint="D9"/>
          <w:sz w:val="32"/>
          <w:szCs w:val="32"/>
        </w:rPr>
        <w:t>文员岗位相关</w:t>
      </w:r>
      <w:r>
        <w:rPr>
          <w:rFonts w:eastAsia="方正仿宋_GBK"/>
          <w:color w:val="262626" w:themeColor="text1" w:themeTint="D9"/>
          <w:sz w:val="32"/>
          <w:szCs w:val="32"/>
        </w:rPr>
        <w:t>工作经历，</w:t>
      </w:r>
      <w:r>
        <w:rPr>
          <w:rFonts w:eastAsia="方正仿宋_GBK"/>
          <w:sz w:val="32"/>
          <w:szCs w:val="32"/>
        </w:rPr>
        <w:t>有</w:t>
      </w:r>
      <w:r>
        <w:rPr>
          <w:rFonts w:eastAsia="方正仿宋_GBK" w:hint="eastAsia"/>
          <w:sz w:val="32"/>
          <w:szCs w:val="32"/>
        </w:rPr>
        <w:t>一定的</w:t>
      </w:r>
      <w:r>
        <w:rPr>
          <w:rFonts w:eastAsia="方正仿宋_GBK"/>
          <w:sz w:val="32"/>
          <w:szCs w:val="32"/>
        </w:rPr>
        <w:t>文字功底（提供工作经历证明材料）。</w:t>
      </w:r>
    </w:p>
    <w:p w:rsidR="0097671B" w:rsidRDefault="00BF67A8">
      <w:pPr>
        <w:spacing w:line="560" w:lineRule="exact"/>
        <w:ind w:firstLineChars="200" w:firstLine="646"/>
        <w:rPr>
          <w:rFonts w:eastAsia="方正楷体_GBK"/>
          <w:sz w:val="32"/>
          <w:szCs w:val="32"/>
        </w:rPr>
      </w:pPr>
      <w:r>
        <w:rPr>
          <w:rFonts w:eastAsia="方正楷体_GBK"/>
          <w:sz w:val="32"/>
          <w:szCs w:val="32"/>
        </w:rPr>
        <w:lastRenderedPageBreak/>
        <w:t>（二）有下列情形之一的人员，不属于招聘范围</w:t>
      </w:r>
    </w:p>
    <w:p w:rsidR="0097671B" w:rsidRDefault="00BF67A8">
      <w:pPr>
        <w:widowControl/>
        <w:adjustRightInd w:val="0"/>
        <w:snapToGrid w:val="0"/>
        <w:spacing w:line="540" w:lineRule="exact"/>
        <w:ind w:firstLineChars="200" w:firstLine="646"/>
        <w:jc w:val="left"/>
        <w:rPr>
          <w:rFonts w:eastAsia="方正仿宋_GBK"/>
          <w:sz w:val="32"/>
          <w:szCs w:val="32"/>
        </w:rPr>
      </w:pPr>
      <w:r>
        <w:rPr>
          <w:rFonts w:eastAsia="方正仿宋_GBK"/>
          <w:sz w:val="32"/>
          <w:szCs w:val="32"/>
        </w:rPr>
        <w:t>曾因犯罪受过刑事处罚或曾被开除公职的人员；刑罚尚未执行完毕或属于刑事</w:t>
      </w:r>
      <w:r>
        <w:rPr>
          <w:rFonts w:eastAsia="方正仿宋_GBK"/>
          <w:sz w:val="32"/>
          <w:szCs w:val="32"/>
        </w:rPr>
        <w:t>案件被告人、犯罪嫌疑人，司法机关尚未撤销案件、检察机关尚未作出不起诉决定或人民法院尚未宣告无罪的人员；尚未解除党纪、政纪处分或正在接受纪律审查的人员；最高人民法院公布的失信被执行人；国家有关部委联合签署备忘录明确的失信情形人员；现役军人；全日制在校大学生；法律规定的不得聘用其他情形的人员。</w:t>
      </w:r>
    </w:p>
    <w:p w:rsidR="0097671B" w:rsidRDefault="00BF67A8">
      <w:pPr>
        <w:widowControl/>
        <w:adjustRightInd w:val="0"/>
        <w:snapToGrid w:val="0"/>
        <w:spacing w:line="540" w:lineRule="exact"/>
        <w:ind w:firstLineChars="200" w:firstLine="646"/>
        <w:jc w:val="left"/>
        <w:rPr>
          <w:rFonts w:ascii="黑体" w:eastAsia="黑体" w:hAnsi="黑体" w:cs="宋体"/>
          <w:kern w:val="0"/>
          <w:sz w:val="32"/>
          <w:szCs w:val="32"/>
        </w:rPr>
      </w:pPr>
      <w:r>
        <w:rPr>
          <w:rFonts w:ascii="黑体" w:eastAsia="黑体" w:hAnsi="黑体" w:cs="宋体" w:hint="eastAsia"/>
          <w:kern w:val="0"/>
          <w:sz w:val="32"/>
          <w:szCs w:val="32"/>
        </w:rPr>
        <w:t>四、报名及资格审查</w:t>
      </w:r>
    </w:p>
    <w:p w:rsidR="0097671B" w:rsidRDefault="00BF67A8">
      <w:pPr>
        <w:widowControl/>
        <w:adjustRightInd w:val="0"/>
        <w:snapToGrid w:val="0"/>
        <w:spacing w:line="540" w:lineRule="exact"/>
        <w:ind w:firstLineChars="200" w:firstLine="646"/>
        <w:jc w:val="left"/>
        <w:rPr>
          <w:rFonts w:eastAsia="方正仿宋_GBK"/>
          <w:sz w:val="32"/>
          <w:szCs w:val="32"/>
        </w:rPr>
      </w:pPr>
      <w:r>
        <w:rPr>
          <w:rFonts w:eastAsia="方正仿宋_GBK" w:hint="eastAsia"/>
          <w:sz w:val="32"/>
          <w:szCs w:val="32"/>
        </w:rPr>
        <w:t>（一）报名时间：</w:t>
      </w:r>
      <w:r>
        <w:rPr>
          <w:rFonts w:eastAsia="方正仿宋_GBK" w:hint="eastAsia"/>
          <w:color w:val="262626" w:themeColor="text1" w:themeTint="D9"/>
          <w:sz w:val="32"/>
          <w:szCs w:val="32"/>
        </w:rPr>
        <w:t>2021</w:t>
      </w:r>
      <w:r>
        <w:rPr>
          <w:rFonts w:eastAsia="方正仿宋_GBK" w:hint="eastAsia"/>
          <w:color w:val="262626" w:themeColor="text1" w:themeTint="D9"/>
          <w:sz w:val="32"/>
          <w:szCs w:val="32"/>
        </w:rPr>
        <w:t>年</w:t>
      </w:r>
      <w:r>
        <w:rPr>
          <w:rFonts w:eastAsia="方正仿宋_GBK" w:hint="eastAsia"/>
          <w:color w:val="262626" w:themeColor="text1" w:themeTint="D9"/>
          <w:sz w:val="32"/>
          <w:szCs w:val="32"/>
        </w:rPr>
        <w:t>8</w:t>
      </w:r>
      <w:r>
        <w:rPr>
          <w:rFonts w:eastAsia="方正仿宋_GBK" w:hint="eastAsia"/>
          <w:color w:val="262626" w:themeColor="text1" w:themeTint="D9"/>
          <w:sz w:val="32"/>
          <w:szCs w:val="32"/>
        </w:rPr>
        <w:t>月</w:t>
      </w:r>
      <w:r>
        <w:rPr>
          <w:rFonts w:eastAsia="方正仿宋_GBK" w:hint="eastAsia"/>
          <w:color w:val="262626" w:themeColor="text1" w:themeTint="D9"/>
          <w:sz w:val="32"/>
          <w:szCs w:val="32"/>
        </w:rPr>
        <w:t>12</w:t>
      </w:r>
      <w:r>
        <w:rPr>
          <w:rFonts w:eastAsia="方正仿宋_GBK" w:hint="eastAsia"/>
          <w:color w:val="262626" w:themeColor="text1" w:themeTint="D9"/>
          <w:sz w:val="32"/>
          <w:szCs w:val="32"/>
        </w:rPr>
        <w:t>日—</w:t>
      </w:r>
      <w:r>
        <w:rPr>
          <w:rFonts w:eastAsia="方正仿宋_GBK" w:hint="eastAsia"/>
          <w:color w:val="262626" w:themeColor="text1" w:themeTint="D9"/>
          <w:sz w:val="32"/>
          <w:szCs w:val="32"/>
        </w:rPr>
        <w:t>8</w:t>
      </w:r>
      <w:r>
        <w:rPr>
          <w:rFonts w:eastAsia="方正仿宋_GBK" w:hint="eastAsia"/>
          <w:color w:val="262626" w:themeColor="text1" w:themeTint="D9"/>
          <w:sz w:val="32"/>
          <w:szCs w:val="32"/>
        </w:rPr>
        <w:t>月</w:t>
      </w:r>
      <w:r>
        <w:rPr>
          <w:rFonts w:eastAsia="方正仿宋_GBK" w:hint="eastAsia"/>
          <w:color w:val="262626" w:themeColor="text1" w:themeTint="D9"/>
          <w:sz w:val="32"/>
          <w:szCs w:val="32"/>
        </w:rPr>
        <w:t>1</w:t>
      </w:r>
      <w:r>
        <w:rPr>
          <w:rFonts w:eastAsia="方正仿宋_GBK" w:hint="eastAsia"/>
          <w:color w:val="262626" w:themeColor="text1" w:themeTint="D9"/>
          <w:sz w:val="32"/>
          <w:szCs w:val="32"/>
        </w:rPr>
        <w:t>6</w:t>
      </w:r>
      <w:r>
        <w:rPr>
          <w:rFonts w:eastAsia="方正仿宋_GBK" w:hint="eastAsia"/>
          <w:color w:val="262626" w:themeColor="text1" w:themeTint="D9"/>
          <w:sz w:val="32"/>
          <w:szCs w:val="32"/>
        </w:rPr>
        <w:t>日。</w:t>
      </w:r>
    </w:p>
    <w:p w:rsidR="0097671B" w:rsidRDefault="00BF67A8">
      <w:pPr>
        <w:widowControl/>
        <w:adjustRightInd w:val="0"/>
        <w:snapToGrid w:val="0"/>
        <w:spacing w:line="540" w:lineRule="exact"/>
        <w:ind w:firstLineChars="200" w:firstLine="646"/>
        <w:jc w:val="left"/>
        <w:rPr>
          <w:rFonts w:eastAsia="方正仿宋_GBK"/>
          <w:sz w:val="32"/>
          <w:szCs w:val="32"/>
        </w:rPr>
      </w:pPr>
      <w:r>
        <w:rPr>
          <w:rFonts w:eastAsia="方正仿宋_GBK" w:hint="eastAsia"/>
          <w:sz w:val="32"/>
          <w:szCs w:val="32"/>
        </w:rPr>
        <w:t>（二）报名方式：本次招聘采取网络报名，请应聘人员将报名资料电子件发至报名邮箱：</w:t>
      </w:r>
      <w:hyperlink r:id="rId8" w:history="1">
        <w:r>
          <w:rPr>
            <w:rFonts w:eastAsia="方正仿宋_GBK" w:hint="eastAsia"/>
            <w:sz w:val="32"/>
            <w:szCs w:val="32"/>
          </w:rPr>
          <w:t>bnds123@sina.com</w:t>
        </w:r>
      </w:hyperlink>
      <w:r>
        <w:rPr>
          <w:rFonts w:eastAsia="方正仿宋_GBK" w:hint="eastAsia"/>
          <w:sz w:val="32"/>
          <w:szCs w:val="32"/>
        </w:rPr>
        <w:t>，</w:t>
      </w:r>
      <w:hyperlink r:id="rId9" w:history="1">
        <w:r>
          <w:rPr>
            <w:rFonts w:eastAsia="方正仿宋_GBK" w:hint="eastAsia"/>
            <w:sz w:val="32"/>
            <w:szCs w:val="32"/>
          </w:rPr>
          <w:t>咨询电话：</w:t>
        </w:r>
        <w:r>
          <w:rPr>
            <w:rFonts w:eastAsia="方正仿宋_GBK" w:hint="eastAsia"/>
            <w:sz w:val="32"/>
            <w:szCs w:val="32"/>
          </w:rPr>
          <w:t xml:space="preserve">66222504 </w:t>
        </w:r>
        <w:r>
          <w:rPr>
            <w:rFonts w:eastAsia="方正仿宋_GBK" w:hint="eastAsia"/>
            <w:sz w:val="32"/>
            <w:szCs w:val="32"/>
          </w:rPr>
          <w:t>。</w:t>
        </w:r>
      </w:hyperlink>
    </w:p>
    <w:p w:rsidR="0097671B" w:rsidRDefault="00BF67A8">
      <w:pPr>
        <w:widowControl/>
        <w:adjustRightInd w:val="0"/>
        <w:snapToGrid w:val="0"/>
        <w:spacing w:line="540" w:lineRule="exact"/>
        <w:ind w:firstLineChars="200" w:firstLine="646"/>
        <w:jc w:val="left"/>
        <w:rPr>
          <w:rFonts w:eastAsia="方正仿宋_GBK"/>
          <w:sz w:val="32"/>
          <w:szCs w:val="32"/>
        </w:rPr>
      </w:pPr>
      <w:r>
        <w:rPr>
          <w:rFonts w:eastAsia="方正仿宋_GBK" w:hint="eastAsia"/>
          <w:sz w:val="32"/>
          <w:szCs w:val="32"/>
        </w:rPr>
        <w:t>（三）报名提交资料（提供电子档）：</w:t>
      </w:r>
    </w:p>
    <w:p w:rsidR="0097671B" w:rsidRDefault="00BF67A8">
      <w:pPr>
        <w:widowControl/>
        <w:adjustRightInd w:val="0"/>
        <w:snapToGrid w:val="0"/>
        <w:spacing w:line="540" w:lineRule="exact"/>
        <w:ind w:firstLineChars="200" w:firstLine="646"/>
        <w:jc w:val="left"/>
        <w:rPr>
          <w:rFonts w:eastAsia="方正仿宋_GBK"/>
          <w:sz w:val="32"/>
          <w:szCs w:val="32"/>
        </w:rPr>
      </w:pPr>
      <w:r>
        <w:rPr>
          <w:rFonts w:eastAsia="方正仿宋_GBK" w:hint="eastAsia"/>
          <w:sz w:val="32"/>
          <w:szCs w:val="32"/>
        </w:rPr>
        <w:t>1.</w:t>
      </w:r>
      <w:r>
        <w:rPr>
          <w:rFonts w:eastAsia="方正仿宋_GBK" w:hint="eastAsia"/>
          <w:sz w:val="32"/>
          <w:szCs w:val="32"/>
        </w:rPr>
        <w:t>报名表（见附件）；</w:t>
      </w:r>
    </w:p>
    <w:p w:rsidR="0097671B" w:rsidRDefault="00BF67A8">
      <w:pPr>
        <w:widowControl/>
        <w:adjustRightInd w:val="0"/>
        <w:snapToGrid w:val="0"/>
        <w:spacing w:line="540" w:lineRule="exact"/>
        <w:ind w:firstLineChars="200" w:firstLine="646"/>
        <w:jc w:val="left"/>
        <w:rPr>
          <w:rFonts w:eastAsia="方正仿宋_GBK"/>
          <w:sz w:val="32"/>
          <w:szCs w:val="32"/>
        </w:rPr>
      </w:pPr>
      <w:r>
        <w:rPr>
          <w:rFonts w:eastAsia="方正仿宋_GBK" w:hint="eastAsia"/>
          <w:sz w:val="32"/>
          <w:szCs w:val="32"/>
        </w:rPr>
        <w:t>2.</w:t>
      </w:r>
      <w:r>
        <w:rPr>
          <w:rFonts w:eastAsia="方正仿宋_GBK" w:hint="eastAsia"/>
          <w:sz w:val="32"/>
          <w:szCs w:val="32"/>
        </w:rPr>
        <w:t>近期一寸免冠彩色登记照片；</w:t>
      </w:r>
    </w:p>
    <w:p w:rsidR="0097671B" w:rsidRDefault="00BF67A8">
      <w:pPr>
        <w:widowControl/>
        <w:adjustRightInd w:val="0"/>
        <w:snapToGrid w:val="0"/>
        <w:spacing w:line="540" w:lineRule="exact"/>
        <w:ind w:firstLineChars="200" w:firstLine="646"/>
        <w:jc w:val="left"/>
        <w:rPr>
          <w:rFonts w:eastAsia="方正仿宋_GBK"/>
          <w:sz w:val="32"/>
          <w:szCs w:val="32"/>
        </w:rPr>
      </w:pPr>
      <w:r>
        <w:rPr>
          <w:rFonts w:eastAsia="方正仿宋_GBK" w:hint="eastAsia"/>
          <w:sz w:val="32"/>
          <w:szCs w:val="32"/>
        </w:rPr>
        <w:t>3.</w:t>
      </w:r>
      <w:r>
        <w:rPr>
          <w:rFonts w:eastAsia="方正仿宋_GBK" w:hint="eastAsia"/>
          <w:sz w:val="32"/>
          <w:szCs w:val="32"/>
        </w:rPr>
        <w:t>本人身份证、学历学位证书；</w:t>
      </w:r>
    </w:p>
    <w:p w:rsidR="0097671B" w:rsidRDefault="00BF67A8">
      <w:pPr>
        <w:widowControl/>
        <w:adjustRightInd w:val="0"/>
        <w:snapToGrid w:val="0"/>
        <w:spacing w:line="540" w:lineRule="exact"/>
        <w:ind w:firstLineChars="200" w:firstLine="646"/>
        <w:jc w:val="left"/>
        <w:rPr>
          <w:rFonts w:eastAsia="方正仿宋_GBK"/>
          <w:sz w:val="32"/>
          <w:szCs w:val="32"/>
        </w:rPr>
      </w:pPr>
      <w:r>
        <w:rPr>
          <w:rFonts w:eastAsia="方正仿宋_GBK" w:hint="eastAsia"/>
          <w:sz w:val="32"/>
          <w:szCs w:val="32"/>
        </w:rPr>
        <w:t>4.</w:t>
      </w:r>
      <w:r>
        <w:rPr>
          <w:rFonts w:eastAsia="方正仿宋_GBK" w:hint="eastAsia"/>
          <w:sz w:val="32"/>
          <w:szCs w:val="32"/>
        </w:rPr>
        <w:t>工作经历相关证明资料。</w:t>
      </w:r>
    </w:p>
    <w:p w:rsidR="0097671B" w:rsidRDefault="00BF67A8">
      <w:pPr>
        <w:widowControl/>
        <w:adjustRightInd w:val="0"/>
        <w:snapToGrid w:val="0"/>
        <w:spacing w:line="540" w:lineRule="exact"/>
        <w:ind w:firstLineChars="200" w:firstLine="646"/>
        <w:jc w:val="left"/>
        <w:rPr>
          <w:rFonts w:eastAsia="方正仿宋_GBK"/>
          <w:sz w:val="32"/>
          <w:szCs w:val="32"/>
        </w:rPr>
      </w:pPr>
      <w:r>
        <w:rPr>
          <w:rFonts w:eastAsia="方正仿宋_GBK" w:hint="eastAsia"/>
          <w:sz w:val="32"/>
          <w:szCs w:val="32"/>
        </w:rPr>
        <w:t>（四）资格审查：报名结束后，对应聘人员资格进行初步审查</w:t>
      </w:r>
      <w:r>
        <w:rPr>
          <w:rFonts w:eastAsia="方正仿宋_GBK" w:hint="eastAsia"/>
          <w:sz w:val="32"/>
          <w:szCs w:val="32"/>
        </w:rPr>
        <w:t>筛选，</w:t>
      </w:r>
      <w:r>
        <w:rPr>
          <w:rFonts w:eastAsia="方正仿宋_GBK" w:hint="eastAsia"/>
          <w:sz w:val="32"/>
          <w:szCs w:val="32"/>
        </w:rPr>
        <w:t>通知本人进行考核与面试。</w:t>
      </w:r>
    </w:p>
    <w:p w:rsidR="0097671B" w:rsidRDefault="00BF67A8">
      <w:pPr>
        <w:widowControl/>
        <w:adjustRightInd w:val="0"/>
        <w:snapToGrid w:val="0"/>
        <w:spacing w:line="540" w:lineRule="exact"/>
        <w:ind w:firstLineChars="200" w:firstLine="646"/>
        <w:jc w:val="left"/>
        <w:rPr>
          <w:rFonts w:ascii="黑体" w:eastAsia="黑体" w:hAnsi="黑体" w:cs="宋体"/>
          <w:kern w:val="0"/>
          <w:sz w:val="32"/>
          <w:szCs w:val="32"/>
        </w:rPr>
      </w:pPr>
      <w:r>
        <w:rPr>
          <w:rFonts w:ascii="黑体" w:eastAsia="黑体" w:hAnsi="黑体" w:cs="宋体" w:hint="eastAsia"/>
          <w:kern w:val="0"/>
          <w:sz w:val="32"/>
          <w:szCs w:val="32"/>
        </w:rPr>
        <w:t>五、招录方式</w:t>
      </w:r>
    </w:p>
    <w:p w:rsidR="0097671B" w:rsidRDefault="00BF67A8">
      <w:pPr>
        <w:widowControl/>
        <w:adjustRightInd w:val="0"/>
        <w:snapToGrid w:val="0"/>
        <w:spacing w:line="540" w:lineRule="exact"/>
        <w:ind w:firstLineChars="200" w:firstLine="646"/>
        <w:jc w:val="left"/>
        <w:rPr>
          <w:rFonts w:eastAsia="方正仿宋_GBK"/>
          <w:sz w:val="32"/>
          <w:szCs w:val="32"/>
        </w:rPr>
      </w:pPr>
      <w:r>
        <w:rPr>
          <w:rFonts w:ascii="方正仿宋_GBK" w:eastAsia="方正仿宋_GBK" w:hAnsi="宋体" w:cs="宋体" w:hint="eastAsia"/>
          <w:kern w:val="0"/>
          <w:sz w:val="32"/>
          <w:szCs w:val="32"/>
        </w:rPr>
        <w:t>本次招录采取考核与面试相结合的方式择优录用，主要考察</w:t>
      </w:r>
      <w:r>
        <w:rPr>
          <w:rFonts w:ascii="方正仿宋_GBK" w:eastAsia="方正仿宋_GBK" w:hAnsi="宋体" w:cs="宋体" w:hint="eastAsia"/>
          <w:kern w:val="0"/>
          <w:sz w:val="32"/>
          <w:szCs w:val="32"/>
        </w:rPr>
        <w:t>应聘人员计算机操作能力、写作能力、表达能力等。应聘人员考核面试当天需携带本人身份证、学历学位证书原件和复印件。考核面试的时间、地点另行通知。</w:t>
      </w:r>
    </w:p>
    <w:p w:rsidR="0097671B" w:rsidRDefault="00BF67A8">
      <w:pPr>
        <w:spacing w:line="560" w:lineRule="exact"/>
        <w:ind w:firstLineChars="200" w:firstLine="646"/>
        <w:rPr>
          <w:rFonts w:eastAsia="方正黑体_GBK"/>
          <w:sz w:val="32"/>
          <w:szCs w:val="32"/>
        </w:rPr>
      </w:pPr>
      <w:r>
        <w:rPr>
          <w:rFonts w:eastAsia="方正黑体_GBK" w:hint="eastAsia"/>
          <w:sz w:val="32"/>
          <w:szCs w:val="32"/>
        </w:rPr>
        <w:lastRenderedPageBreak/>
        <w:t>六</w:t>
      </w:r>
      <w:r>
        <w:rPr>
          <w:rFonts w:eastAsia="方正黑体_GBK"/>
          <w:sz w:val="32"/>
          <w:szCs w:val="32"/>
        </w:rPr>
        <w:t>、体检、考察和公示</w:t>
      </w:r>
    </w:p>
    <w:p w:rsidR="0097671B" w:rsidRDefault="00BF67A8">
      <w:pPr>
        <w:spacing w:line="560" w:lineRule="exact"/>
        <w:ind w:firstLineChars="200" w:firstLine="646"/>
        <w:rPr>
          <w:rFonts w:eastAsia="方正楷体_GBK"/>
          <w:sz w:val="32"/>
          <w:szCs w:val="32"/>
        </w:rPr>
      </w:pPr>
      <w:r>
        <w:rPr>
          <w:rFonts w:eastAsia="方正楷体_GBK"/>
          <w:sz w:val="32"/>
          <w:szCs w:val="32"/>
        </w:rPr>
        <w:t>（一）体检</w:t>
      </w:r>
    </w:p>
    <w:p w:rsidR="0097671B" w:rsidRDefault="00BF67A8">
      <w:pPr>
        <w:spacing w:line="560" w:lineRule="exact"/>
        <w:ind w:firstLineChars="200" w:firstLine="646"/>
        <w:rPr>
          <w:rFonts w:eastAsia="方正仿宋_GBK"/>
          <w:sz w:val="32"/>
          <w:szCs w:val="32"/>
        </w:rPr>
      </w:pPr>
      <w:r>
        <w:rPr>
          <w:rFonts w:eastAsia="方正仿宋_GBK"/>
          <w:sz w:val="32"/>
          <w:szCs w:val="32"/>
        </w:rPr>
        <w:t>根据总成绩由高分到低分按</w:t>
      </w:r>
      <w:r>
        <w:rPr>
          <w:rFonts w:eastAsia="方正仿宋_GBK"/>
          <w:sz w:val="32"/>
          <w:szCs w:val="32"/>
        </w:rPr>
        <w:t>1:1</w:t>
      </w:r>
      <w:r>
        <w:rPr>
          <w:rFonts w:eastAsia="方正仿宋_GBK"/>
          <w:sz w:val="32"/>
          <w:szCs w:val="32"/>
        </w:rPr>
        <w:t>的比例等额确定体检人员。在确定体检人员时，若总成绩出现并列时，则以面试成绩高者优先；如面试成绩也相同时，则以学历高者优先；如学历也相同时以加试面试题方式确定体检人员。</w:t>
      </w:r>
    </w:p>
    <w:p w:rsidR="0097671B" w:rsidRDefault="00BF67A8">
      <w:pPr>
        <w:spacing w:line="560" w:lineRule="exact"/>
        <w:ind w:firstLineChars="200" w:firstLine="646"/>
        <w:rPr>
          <w:rFonts w:eastAsia="方正仿宋_GBK"/>
          <w:sz w:val="32"/>
          <w:szCs w:val="32"/>
        </w:rPr>
      </w:pPr>
      <w:r>
        <w:rPr>
          <w:rFonts w:eastAsia="方正仿宋_GBK"/>
          <w:sz w:val="32"/>
          <w:szCs w:val="32"/>
        </w:rPr>
        <w:t>体检标准参照《关于修订〈公务员录用体检通用标准（试行）及〈公务员录用体检操作手册（试行）〉有关内容的通知》（人社部发〔</w:t>
      </w:r>
      <w:r>
        <w:rPr>
          <w:rFonts w:eastAsia="方正仿宋_GBK"/>
          <w:sz w:val="32"/>
          <w:szCs w:val="32"/>
        </w:rPr>
        <w:t>2016</w:t>
      </w:r>
      <w:r>
        <w:rPr>
          <w:rFonts w:eastAsia="方正仿宋_GBK"/>
          <w:sz w:val="32"/>
          <w:szCs w:val="32"/>
        </w:rPr>
        <w:t>〕</w:t>
      </w:r>
      <w:r>
        <w:rPr>
          <w:rFonts w:eastAsia="方正仿宋_GBK"/>
          <w:sz w:val="32"/>
          <w:szCs w:val="32"/>
        </w:rPr>
        <w:t>140</w:t>
      </w:r>
      <w:r>
        <w:rPr>
          <w:rFonts w:eastAsia="方正仿宋_GBK"/>
          <w:sz w:val="32"/>
          <w:szCs w:val="32"/>
        </w:rPr>
        <w:t>号）等规定执行。体检费用由考生自行承担。体检人员到指定医院参加体检。受检人对体检结论有疑义的，可在接到体检结论通知之日起</w:t>
      </w:r>
      <w:r>
        <w:rPr>
          <w:rFonts w:eastAsia="方正仿宋_GBK"/>
          <w:sz w:val="32"/>
          <w:szCs w:val="32"/>
        </w:rPr>
        <w:t>3</w:t>
      </w:r>
      <w:r>
        <w:rPr>
          <w:rFonts w:eastAsia="方正仿宋_GBK"/>
          <w:sz w:val="32"/>
          <w:szCs w:val="32"/>
        </w:rPr>
        <w:t>日内书面向巴南区委</w:t>
      </w:r>
      <w:r>
        <w:rPr>
          <w:rFonts w:eastAsia="方正仿宋_GBK" w:hint="eastAsia"/>
          <w:sz w:val="32"/>
          <w:szCs w:val="32"/>
        </w:rPr>
        <w:t>党史研究室</w:t>
      </w:r>
      <w:r>
        <w:rPr>
          <w:rFonts w:eastAsia="方正仿宋_GBK"/>
          <w:sz w:val="32"/>
          <w:szCs w:val="32"/>
        </w:rPr>
        <w:t>提出复检申请，巴南区委</w:t>
      </w:r>
      <w:r>
        <w:rPr>
          <w:rFonts w:eastAsia="方正仿宋_GBK" w:hint="eastAsia"/>
          <w:sz w:val="32"/>
          <w:szCs w:val="32"/>
        </w:rPr>
        <w:t>党史研究室</w:t>
      </w:r>
      <w:r>
        <w:rPr>
          <w:rFonts w:eastAsia="方正仿宋_GBK"/>
          <w:sz w:val="32"/>
          <w:szCs w:val="32"/>
        </w:rPr>
        <w:t>同意后到指定医院进行一次复检，体检结果以复检结果为准。复检费用由考生自行承担。</w:t>
      </w:r>
    </w:p>
    <w:p w:rsidR="0097671B" w:rsidRDefault="00BF67A8" w:rsidP="000D65EC">
      <w:pPr>
        <w:spacing w:line="560" w:lineRule="exact"/>
        <w:ind w:firstLineChars="150" w:firstLine="485"/>
        <w:rPr>
          <w:rFonts w:eastAsia="方正楷体_GBK"/>
          <w:sz w:val="32"/>
          <w:szCs w:val="32"/>
        </w:rPr>
      </w:pPr>
      <w:r>
        <w:rPr>
          <w:rFonts w:eastAsia="方正楷体_GBK"/>
          <w:sz w:val="32"/>
          <w:szCs w:val="32"/>
        </w:rPr>
        <w:t>（二）考察</w:t>
      </w:r>
    </w:p>
    <w:p w:rsidR="0097671B" w:rsidRDefault="00BF67A8">
      <w:pPr>
        <w:widowControl/>
        <w:spacing w:line="560" w:lineRule="exact"/>
        <w:ind w:firstLineChars="200" w:firstLine="646"/>
        <w:jc w:val="left"/>
        <w:rPr>
          <w:rFonts w:eastAsia="方正仿宋_GBK"/>
          <w:color w:val="000000"/>
          <w:sz w:val="32"/>
          <w:szCs w:val="32"/>
        </w:rPr>
      </w:pPr>
      <w:r>
        <w:rPr>
          <w:rFonts w:eastAsia="方正仿宋_GBK"/>
          <w:sz w:val="32"/>
          <w:szCs w:val="32"/>
        </w:rPr>
        <w:t>体检合格者</w:t>
      </w:r>
      <w:r>
        <w:rPr>
          <w:rFonts w:eastAsia="方正仿宋_GBK" w:hint="eastAsia"/>
          <w:sz w:val="32"/>
          <w:szCs w:val="32"/>
        </w:rPr>
        <w:t>由巴南区委党史研究室组织考察，主要考察其思想政治表现、道德品质、业务能力、工作实绩等，并对应聘</w:t>
      </w:r>
      <w:r>
        <w:rPr>
          <w:rFonts w:eastAsia="方正仿宋_GBK" w:hint="eastAsia"/>
          <w:sz w:val="32"/>
          <w:szCs w:val="32"/>
        </w:rPr>
        <w:t>人员资格条件进行复查。</w:t>
      </w:r>
      <w:r>
        <w:rPr>
          <w:rFonts w:eastAsia="方正仿宋_GBK"/>
          <w:sz w:val="32"/>
          <w:szCs w:val="32"/>
        </w:rPr>
        <w:t>体检合格者到本人户口所在地派出所开具《无违法犯罪记录证明》。</w:t>
      </w:r>
    </w:p>
    <w:p w:rsidR="0097671B" w:rsidRDefault="00BF67A8" w:rsidP="000D65EC">
      <w:pPr>
        <w:spacing w:line="560" w:lineRule="exact"/>
        <w:ind w:firstLineChars="150" w:firstLine="485"/>
        <w:rPr>
          <w:rFonts w:eastAsia="方正楷体_GBK"/>
          <w:sz w:val="32"/>
          <w:szCs w:val="32"/>
        </w:rPr>
      </w:pPr>
      <w:r>
        <w:rPr>
          <w:rFonts w:eastAsia="方正楷体_GBK"/>
          <w:sz w:val="32"/>
          <w:szCs w:val="32"/>
        </w:rPr>
        <w:t>（三）公示</w:t>
      </w:r>
    </w:p>
    <w:p w:rsidR="0097671B" w:rsidRDefault="00BF67A8">
      <w:pPr>
        <w:widowControl/>
        <w:spacing w:line="560" w:lineRule="exact"/>
        <w:ind w:firstLineChars="200" w:firstLine="646"/>
        <w:jc w:val="left"/>
        <w:rPr>
          <w:rFonts w:eastAsia="方正仿宋_GBK"/>
          <w:color w:val="000000"/>
          <w:sz w:val="32"/>
          <w:szCs w:val="32"/>
        </w:rPr>
      </w:pPr>
      <w:r>
        <w:rPr>
          <w:rFonts w:eastAsia="方正仿宋_GBK"/>
          <w:color w:val="000000"/>
          <w:sz w:val="32"/>
          <w:szCs w:val="32"/>
        </w:rPr>
        <w:t>拟聘用人员名单，在巴南区委</w:t>
      </w:r>
      <w:r>
        <w:rPr>
          <w:rFonts w:eastAsia="方正仿宋_GBK" w:hint="eastAsia"/>
          <w:color w:val="000000"/>
          <w:sz w:val="32"/>
          <w:szCs w:val="32"/>
        </w:rPr>
        <w:t>党史研究室</w:t>
      </w:r>
      <w:r>
        <w:rPr>
          <w:rFonts w:eastAsia="方正仿宋_GBK"/>
          <w:color w:val="000000"/>
          <w:sz w:val="32"/>
          <w:szCs w:val="32"/>
        </w:rPr>
        <w:t>公示栏内进行公示，公示时间为</w:t>
      </w:r>
      <w:r>
        <w:rPr>
          <w:rFonts w:eastAsia="方正仿宋_GBK"/>
          <w:color w:val="000000"/>
          <w:sz w:val="32"/>
          <w:szCs w:val="32"/>
        </w:rPr>
        <w:t>5</w:t>
      </w:r>
      <w:r>
        <w:rPr>
          <w:rFonts w:eastAsia="方正仿宋_GBK"/>
          <w:color w:val="000000"/>
          <w:sz w:val="32"/>
          <w:szCs w:val="32"/>
        </w:rPr>
        <w:t>个工作日。</w:t>
      </w:r>
    </w:p>
    <w:p w:rsidR="0097671B" w:rsidRDefault="00BF67A8">
      <w:pPr>
        <w:widowControl/>
        <w:spacing w:line="560" w:lineRule="exact"/>
        <w:ind w:firstLineChars="200" w:firstLine="646"/>
        <w:jc w:val="left"/>
        <w:rPr>
          <w:rFonts w:eastAsia="方正仿宋_GBK"/>
          <w:color w:val="000000"/>
          <w:sz w:val="32"/>
          <w:szCs w:val="32"/>
        </w:rPr>
      </w:pPr>
      <w:r>
        <w:rPr>
          <w:rFonts w:eastAsia="方正仿宋_GBK"/>
          <w:color w:val="000000"/>
          <w:sz w:val="32"/>
          <w:szCs w:val="32"/>
        </w:rPr>
        <w:lastRenderedPageBreak/>
        <w:t>凡因体检、考察、公示不合格以及在公示前考生确认自动放弃资格所出现的缺额，</w:t>
      </w:r>
      <w:r>
        <w:rPr>
          <w:rFonts w:eastAsia="方正仿宋_GBK" w:hint="eastAsia"/>
          <w:color w:val="000000"/>
          <w:sz w:val="32"/>
          <w:szCs w:val="32"/>
        </w:rPr>
        <w:t>经巴南区委党史研究室决定是否补录</w:t>
      </w:r>
      <w:r>
        <w:rPr>
          <w:rFonts w:eastAsia="方正仿宋_GBK"/>
          <w:color w:val="000000"/>
          <w:sz w:val="32"/>
          <w:szCs w:val="32"/>
        </w:rPr>
        <w:t>。</w:t>
      </w:r>
    </w:p>
    <w:p w:rsidR="0097671B" w:rsidRDefault="00BF67A8">
      <w:pPr>
        <w:spacing w:line="560" w:lineRule="exact"/>
        <w:ind w:firstLineChars="200" w:firstLine="646"/>
        <w:rPr>
          <w:rFonts w:eastAsia="方正黑体_GBK"/>
          <w:sz w:val="32"/>
          <w:szCs w:val="32"/>
        </w:rPr>
      </w:pPr>
      <w:r>
        <w:rPr>
          <w:rFonts w:eastAsia="方正黑体_GBK" w:hint="eastAsia"/>
          <w:sz w:val="32"/>
          <w:szCs w:val="32"/>
        </w:rPr>
        <w:t>七</w:t>
      </w:r>
      <w:r>
        <w:rPr>
          <w:rFonts w:eastAsia="方正黑体_GBK"/>
          <w:sz w:val="32"/>
          <w:szCs w:val="32"/>
        </w:rPr>
        <w:t>、聘用及薪酬待遇</w:t>
      </w:r>
    </w:p>
    <w:p w:rsidR="0097671B" w:rsidRDefault="00BF67A8">
      <w:pPr>
        <w:spacing w:line="560" w:lineRule="exact"/>
        <w:ind w:firstLineChars="200" w:firstLine="646"/>
        <w:rPr>
          <w:rFonts w:eastAsia="方正仿宋_GBK"/>
          <w:sz w:val="32"/>
          <w:szCs w:val="32"/>
        </w:rPr>
      </w:pPr>
      <w:r>
        <w:rPr>
          <w:rFonts w:ascii="方正仿宋_GBK" w:eastAsia="方正仿宋_GBK" w:hAnsi="宋体" w:cs="宋体" w:hint="eastAsia"/>
          <w:kern w:val="0"/>
          <w:sz w:val="32"/>
          <w:szCs w:val="32"/>
        </w:rPr>
        <w:t>公示无异议者与重庆贝思特人力资源开发有限公司签订《派遣员工劳动合同书》</w:t>
      </w:r>
      <w:r>
        <w:rPr>
          <w:rFonts w:eastAsia="方正仿宋_GBK"/>
          <w:sz w:val="32"/>
          <w:szCs w:val="32"/>
        </w:rPr>
        <w:t>，缴纳五险，试用期</w:t>
      </w:r>
      <w:r>
        <w:rPr>
          <w:rFonts w:eastAsia="方正仿宋_GBK"/>
          <w:sz w:val="32"/>
          <w:szCs w:val="32"/>
        </w:rPr>
        <w:t>2</w:t>
      </w:r>
      <w:r>
        <w:rPr>
          <w:rFonts w:eastAsia="方正仿宋_GBK"/>
          <w:sz w:val="32"/>
          <w:szCs w:val="32"/>
        </w:rPr>
        <w:t>个月，试用期内发现有隐瞒病史等不符合招聘条件或试用期满经考核不合格的，取消聘用资格。</w:t>
      </w:r>
      <w:r>
        <w:rPr>
          <w:rFonts w:eastAsia="方正仿宋_GBK" w:hint="eastAsia"/>
          <w:sz w:val="32"/>
          <w:szCs w:val="32"/>
        </w:rPr>
        <w:t>聘用期间（含试用期）的工资标准按照相</w:t>
      </w:r>
      <w:r>
        <w:rPr>
          <w:rFonts w:eastAsia="方正仿宋_GBK" w:hint="eastAsia"/>
          <w:sz w:val="32"/>
          <w:szCs w:val="32"/>
        </w:rPr>
        <w:t>关政策执行。</w:t>
      </w:r>
    </w:p>
    <w:p w:rsidR="0097671B" w:rsidRDefault="00BF67A8">
      <w:pPr>
        <w:pStyle w:val="a0"/>
        <w:ind w:firstLineChars="200" w:firstLine="646"/>
        <w:rPr>
          <w:rFonts w:eastAsia="方正仿宋_GBK"/>
          <w:sz w:val="32"/>
          <w:szCs w:val="32"/>
        </w:rPr>
      </w:pPr>
      <w:r>
        <w:rPr>
          <w:rFonts w:eastAsia="方正仿宋_GBK" w:hint="eastAsia"/>
          <w:sz w:val="32"/>
          <w:szCs w:val="32"/>
        </w:rPr>
        <w:t>本简章由中共重庆市巴南区委党史研究室负责解释。</w:t>
      </w:r>
    </w:p>
    <w:p w:rsidR="0097671B" w:rsidRDefault="00BF67A8" w:rsidP="000D65EC">
      <w:pPr>
        <w:spacing w:line="560" w:lineRule="exact"/>
        <w:ind w:leftChars="304" w:left="1294" w:hangingChars="200" w:hanging="646"/>
        <w:rPr>
          <w:rFonts w:eastAsia="方正仿宋_GBK"/>
          <w:sz w:val="32"/>
          <w:szCs w:val="32"/>
        </w:rPr>
      </w:pPr>
      <w:r>
        <w:rPr>
          <w:rFonts w:eastAsia="方正仿宋_GBK"/>
          <w:sz w:val="32"/>
          <w:szCs w:val="32"/>
        </w:rPr>
        <w:t>附件：中共重庆市巴南区委</w:t>
      </w:r>
      <w:r>
        <w:rPr>
          <w:rFonts w:eastAsia="方正仿宋_GBK" w:hint="eastAsia"/>
          <w:sz w:val="32"/>
          <w:szCs w:val="32"/>
        </w:rPr>
        <w:t>党史研究室</w:t>
      </w:r>
      <w:r>
        <w:rPr>
          <w:rFonts w:eastAsia="方正仿宋_GBK"/>
          <w:sz w:val="32"/>
          <w:szCs w:val="32"/>
        </w:rPr>
        <w:t>公开招聘非</w:t>
      </w:r>
      <w:r w:rsidR="000D65EC">
        <w:rPr>
          <w:rFonts w:eastAsia="方正仿宋_GBK" w:hint="eastAsia"/>
          <w:sz w:val="32"/>
          <w:szCs w:val="32"/>
        </w:rPr>
        <w:t>在</w:t>
      </w:r>
      <w:r>
        <w:rPr>
          <w:rFonts w:eastAsia="方正仿宋_GBK"/>
          <w:sz w:val="32"/>
          <w:szCs w:val="32"/>
        </w:rPr>
        <w:t>编</w:t>
      </w:r>
    </w:p>
    <w:p w:rsidR="0097671B" w:rsidRDefault="00BF67A8" w:rsidP="000D65EC">
      <w:pPr>
        <w:spacing w:line="560" w:lineRule="exact"/>
        <w:ind w:leftChars="608" w:left="1296" w:firstLineChars="100" w:firstLine="323"/>
        <w:rPr>
          <w:rFonts w:eastAsia="方正仿宋_GBK"/>
          <w:sz w:val="32"/>
          <w:szCs w:val="32"/>
        </w:rPr>
      </w:pPr>
      <w:r>
        <w:rPr>
          <w:rFonts w:eastAsia="方正仿宋_GBK"/>
          <w:sz w:val="32"/>
          <w:szCs w:val="32"/>
        </w:rPr>
        <w:t>工作人员报名表</w:t>
      </w:r>
    </w:p>
    <w:p w:rsidR="0097671B" w:rsidRDefault="0097671B"/>
    <w:p w:rsidR="0097671B" w:rsidRDefault="0097671B">
      <w:pPr>
        <w:pStyle w:val="a0"/>
        <w:jc w:val="right"/>
      </w:pPr>
    </w:p>
    <w:p w:rsidR="0097671B" w:rsidRDefault="00BF67A8">
      <w:pPr>
        <w:tabs>
          <w:tab w:val="left" w:pos="4090"/>
        </w:tabs>
        <w:wordWrap w:val="0"/>
        <w:ind w:firstLineChars="100" w:firstLine="323"/>
        <w:jc w:val="right"/>
        <w:rPr>
          <w:rFonts w:eastAsia="方正仿宋_GBK"/>
          <w:sz w:val="32"/>
          <w:szCs w:val="32"/>
        </w:rPr>
      </w:pPr>
      <w:r>
        <w:rPr>
          <w:rFonts w:eastAsia="方正仿宋_GBK"/>
          <w:sz w:val="32"/>
          <w:szCs w:val="32"/>
        </w:rPr>
        <w:t>中共重庆市巴南区委</w:t>
      </w:r>
      <w:r>
        <w:rPr>
          <w:rFonts w:eastAsia="方正仿宋_GBK" w:hint="eastAsia"/>
          <w:sz w:val="32"/>
          <w:szCs w:val="32"/>
        </w:rPr>
        <w:t>党史研究室</w:t>
      </w:r>
    </w:p>
    <w:p w:rsidR="0097671B" w:rsidRDefault="00BF67A8">
      <w:pPr>
        <w:ind w:leftChars="200" w:left="426" w:firstLineChars="300" w:firstLine="969"/>
        <w:jc w:val="center"/>
      </w:pPr>
      <w:r>
        <w:rPr>
          <w:rFonts w:eastAsia="方正仿宋_GBK"/>
          <w:sz w:val="32"/>
          <w:szCs w:val="32"/>
        </w:rPr>
        <w:t xml:space="preserve">                   2021</w:t>
      </w:r>
      <w:r>
        <w:rPr>
          <w:rFonts w:eastAsia="方正仿宋_GBK"/>
          <w:sz w:val="32"/>
          <w:szCs w:val="32"/>
        </w:rPr>
        <w:t>年</w:t>
      </w:r>
      <w:r>
        <w:rPr>
          <w:rFonts w:eastAsia="方正仿宋_GBK" w:hint="eastAsia"/>
          <w:sz w:val="32"/>
          <w:szCs w:val="32"/>
        </w:rPr>
        <w:t>8</w:t>
      </w:r>
      <w:r>
        <w:rPr>
          <w:rFonts w:eastAsia="方正仿宋_GBK"/>
          <w:sz w:val="32"/>
          <w:szCs w:val="32"/>
        </w:rPr>
        <w:t>月</w:t>
      </w:r>
      <w:r>
        <w:rPr>
          <w:rFonts w:eastAsia="方正仿宋_GBK" w:hint="eastAsia"/>
          <w:sz w:val="32"/>
          <w:szCs w:val="32"/>
        </w:rPr>
        <w:t>10</w:t>
      </w:r>
      <w:r>
        <w:rPr>
          <w:rFonts w:eastAsia="方正仿宋_GBK"/>
          <w:sz w:val="32"/>
          <w:szCs w:val="32"/>
        </w:rPr>
        <w:t>日</w:t>
      </w:r>
    </w:p>
    <w:p w:rsidR="0097671B" w:rsidRDefault="0097671B" w:rsidP="000D65EC">
      <w:pPr>
        <w:spacing w:line="440" w:lineRule="exact"/>
        <w:ind w:firstLineChars="500" w:firstLine="1816"/>
        <w:rPr>
          <w:rFonts w:eastAsia="方正小标宋_GBK"/>
          <w:bCs/>
          <w:sz w:val="36"/>
          <w:szCs w:val="36"/>
        </w:rPr>
      </w:pPr>
    </w:p>
    <w:p w:rsidR="0097671B" w:rsidRDefault="0097671B" w:rsidP="000D65EC">
      <w:pPr>
        <w:spacing w:line="440" w:lineRule="exact"/>
        <w:ind w:firstLineChars="500" w:firstLine="1816"/>
        <w:rPr>
          <w:rFonts w:eastAsia="方正小标宋_GBK"/>
          <w:bCs/>
          <w:sz w:val="36"/>
          <w:szCs w:val="36"/>
        </w:rPr>
      </w:pPr>
    </w:p>
    <w:p w:rsidR="0097671B" w:rsidRDefault="0097671B" w:rsidP="000D65EC">
      <w:pPr>
        <w:spacing w:line="440" w:lineRule="exact"/>
        <w:ind w:firstLineChars="500" w:firstLine="1816"/>
        <w:rPr>
          <w:rFonts w:eastAsia="方正小标宋_GBK"/>
          <w:bCs/>
          <w:sz w:val="36"/>
          <w:szCs w:val="36"/>
        </w:rPr>
      </w:pPr>
    </w:p>
    <w:p w:rsidR="0097671B" w:rsidRDefault="0097671B" w:rsidP="000D65EC">
      <w:pPr>
        <w:spacing w:line="440" w:lineRule="exact"/>
        <w:ind w:firstLineChars="500" w:firstLine="1816"/>
        <w:rPr>
          <w:rFonts w:eastAsia="方正小标宋_GBK"/>
          <w:bCs/>
          <w:sz w:val="36"/>
          <w:szCs w:val="36"/>
        </w:rPr>
      </w:pPr>
    </w:p>
    <w:p w:rsidR="0097671B" w:rsidRDefault="0097671B" w:rsidP="000D65EC">
      <w:pPr>
        <w:spacing w:line="440" w:lineRule="exact"/>
        <w:ind w:firstLineChars="500" w:firstLine="1816"/>
        <w:rPr>
          <w:rFonts w:eastAsia="方正小标宋_GBK"/>
          <w:bCs/>
          <w:sz w:val="36"/>
          <w:szCs w:val="36"/>
        </w:rPr>
      </w:pPr>
    </w:p>
    <w:p w:rsidR="0097671B" w:rsidRDefault="0097671B" w:rsidP="000D65EC">
      <w:pPr>
        <w:spacing w:line="440" w:lineRule="exact"/>
        <w:ind w:firstLineChars="500" w:firstLine="1816"/>
        <w:rPr>
          <w:rFonts w:eastAsia="方正小标宋_GBK"/>
          <w:bCs/>
          <w:sz w:val="36"/>
          <w:szCs w:val="36"/>
        </w:rPr>
      </w:pPr>
    </w:p>
    <w:p w:rsidR="0097671B" w:rsidRDefault="0097671B" w:rsidP="000D65EC">
      <w:pPr>
        <w:spacing w:line="440" w:lineRule="exact"/>
        <w:ind w:firstLineChars="500" w:firstLine="1816"/>
        <w:rPr>
          <w:rFonts w:eastAsia="方正小标宋_GBK"/>
          <w:bCs/>
          <w:sz w:val="36"/>
          <w:szCs w:val="36"/>
        </w:rPr>
      </w:pPr>
    </w:p>
    <w:p w:rsidR="0097671B" w:rsidRDefault="0097671B" w:rsidP="000D65EC">
      <w:pPr>
        <w:spacing w:line="440" w:lineRule="exact"/>
        <w:ind w:firstLineChars="500" w:firstLine="1816"/>
        <w:rPr>
          <w:rFonts w:eastAsia="方正小标宋_GBK"/>
          <w:bCs/>
          <w:sz w:val="36"/>
          <w:szCs w:val="36"/>
        </w:rPr>
      </w:pPr>
    </w:p>
    <w:p w:rsidR="0097671B" w:rsidRDefault="0097671B" w:rsidP="000D65EC">
      <w:pPr>
        <w:spacing w:line="440" w:lineRule="exact"/>
        <w:ind w:firstLineChars="500" w:firstLine="1816"/>
        <w:rPr>
          <w:rFonts w:eastAsia="方正小标宋_GBK"/>
          <w:bCs/>
          <w:sz w:val="36"/>
          <w:szCs w:val="36"/>
        </w:rPr>
      </w:pPr>
    </w:p>
    <w:p w:rsidR="0097671B" w:rsidRDefault="0097671B" w:rsidP="000D65EC">
      <w:pPr>
        <w:spacing w:line="440" w:lineRule="exact"/>
        <w:ind w:firstLineChars="500" w:firstLine="1816"/>
        <w:rPr>
          <w:rFonts w:eastAsia="方正小标宋_GBK"/>
          <w:bCs/>
          <w:sz w:val="36"/>
          <w:szCs w:val="36"/>
        </w:rPr>
      </w:pPr>
    </w:p>
    <w:p w:rsidR="0097671B" w:rsidRDefault="0097671B">
      <w:pPr>
        <w:pStyle w:val="a0"/>
      </w:pPr>
    </w:p>
    <w:p w:rsidR="0097671B" w:rsidRDefault="0097671B">
      <w:pPr>
        <w:spacing w:line="440" w:lineRule="exact"/>
        <w:rPr>
          <w:rFonts w:eastAsia="方正小标宋_GBK"/>
          <w:bCs/>
          <w:sz w:val="36"/>
          <w:szCs w:val="36"/>
        </w:rPr>
      </w:pPr>
    </w:p>
    <w:p w:rsidR="0097671B" w:rsidRDefault="00BF67A8" w:rsidP="000D65EC">
      <w:pPr>
        <w:spacing w:line="440" w:lineRule="exact"/>
        <w:ind w:firstLineChars="500" w:firstLine="1816"/>
        <w:rPr>
          <w:rFonts w:eastAsia="方正小标宋_GBK"/>
          <w:bCs/>
          <w:sz w:val="36"/>
          <w:szCs w:val="36"/>
        </w:rPr>
      </w:pPr>
      <w:r>
        <w:rPr>
          <w:rFonts w:eastAsia="方正小标宋_GBK"/>
          <w:bCs/>
          <w:sz w:val="36"/>
          <w:szCs w:val="36"/>
        </w:rPr>
        <w:t>中共重庆市巴南区委</w:t>
      </w:r>
      <w:r>
        <w:rPr>
          <w:rFonts w:eastAsia="方正小标宋_GBK" w:hint="eastAsia"/>
          <w:bCs/>
          <w:sz w:val="36"/>
          <w:szCs w:val="36"/>
        </w:rPr>
        <w:t>党史研究室</w:t>
      </w:r>
    </w:p>
    <w:p w:rsidR="0097671B" w:rsidRDefault="00BF67A8">
      <w:pPr>
        <w:spacing w:line="440" w:lineRule="exact"/>
        <w:jc w:val="center"/>
        <w:rPr>
          <w:rFonts w:eastAsia="方正小标宋_GBK"/>
          <w:bCs/>
          <w:sz w:val="36"/>
          <w:szCs w:val="36"/>
        </w:rPr>
      </w:pPr>
      <w:r>
        <w:rPr>
          <w:rFonts w:eastAsia="方正小标宋_GBK"/>
          <w:bCs/>
          <w:sz w:val="36"/>
          <w:szCs w:val="36"/>
        </w:rPr>
        <w:t>公开招聘非在编工作人员报名表</w:t>
      </w:r>
    </w:p>
    <w:p w:rsidR="0097671B" w:rsidRDefault="00BF67A8">
      <w:pPr>
        <w:pStyle w:val="a4"/>
        <w:spacing w:line="596" w:lineRule="exact"/>
        <w:ind w:firstLineChars="0" w:firstLine="0"/>
        <w:rPr>
          <w:rFonts w:eastAsia="宋体"/>
          <w:color w:val="000000"/>
          <w:kern w:val="0"/>
          <w:sz w:val="24"/>
        </w:rPr>
      </w:pPr>
      <w:r>
        <w:rPr>
          <w:rFonts w:eastAsia="宋体"/>
          <w:color w:val="000000"/>
          <w:kern w:val="0"/>
          <w:sz w:val="24"/>
        </w:rPr>
        <w:t>招聘岗位：综合岗</w:t>
      </w:r>
      <w:r>
        <w:rPr>
          <w:rFonts w:eastAsia="宋体"/>
          <w:color w:val="000000"/>
          <w:kern w:val="0"/>
          <w:sz w:val="24"/>
        </w:rPr>
        <w:t xml:space="preserve">                              </w:t>
      </w:r>
    </w:p>
    <w:p w:rsidR="0097671B" w:rsidRDefault="0097671B">
      <w:pPr>
        <w:snapToGrid w:val="0"/>
        <w:spacing w:line="20" w:lineRule="exact"/>
        <w:jc w:val="center"/>
      </w:pP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2"/>
        <w:gridCol w:w="377"/>
        <w:gridCol w:w="709"/>
        <w:gridCol w:w="709"/>
        <w:gridCol w:w="142"/>
        <w:gridCol w:w="992"/>
        <w:gridCol w:w="280"/>
        <w:gridCol w:w="473"/>
        <w:gridCol w:w="1222"/>
        <w:gridCol w:w="717"/>
        <w:gridCol w:w="710"/>
        <w:gridCol w:w="2069"/>
      </w:tblGrid>
      <w:tr w:rsidR="0097671B">
        <w:trPr>
          <w:cantSplit/>
          <w:trHeight w:val="915"/>
          <w:jc w:val="center"/>
        </w:trPr>
        <w:tc>
          <w:tcPr>
            <w:tcW w:w="782" w:type="dxa"/>
            <w:vAlign w:val="center"/>
          </w:tcPr>
          <w:p w:rsidR="0097671B" w:rsidRDefault="00BF67A8">
            <w:pPr>
              <w:spacing w:line="400" w:lineRule="exact"/>
              <w:jc w:val="center"/>
              <w:rPr>
                <w:sz w:val="22"/>
              </w:rPr>
            </w:pPr>
            <w:r>
              <w:rPr>
                <w:sz w:val="22"/>
              </w:rPr>
              <w:t>姓名</w:t>
            </w:r>
          </w:p>
        </w:tc>
        <w:tc>
          <w:tcPr>
            <w:tcW w:w="1086" w:type="dxa"/>
            <w:gridSpan w:val="2"/>
            <w:vAlign w:val="center"/>
          </w:tcPr>
          <w:p w:rsidR="0097671B" w:rsidRDefault="0097671B">
            <w:pPr>
              <w:spacing w:line="400" w:lineRule="exact"/>
              <w:jc w:val="center"/>
              <w:rPr>
                <w:sz w:val="22"/>
              </w:rPr>
            </w:pPr>
          </w:p>
        </w:tc>
        <w:tc>
          <w:tcPr>
            <w:tcW w:w="851" w:type="dxa"/>
            <w:gridSpan w:val="2"/>
            <w:vAlign w:val="center"/>
          </w:tcPr>
          <w:p w:rsidR="0097671B" w:rsidRDefault="00BF67A8">
            <w:pPr>
              <w:spacing w:line="360" w:lineRule="exact"/>
              <w:jc w:val="center"/>
              <w:rPr>
                <w:sz w:val="22"/>
              </w:rPr>
            </w:pPr>
            <w:r>
              <w:rPr>
                <w:sz w:val="22"/>
              </w:rPr>
              <w:t>性别</w:t>
            </w:r>
          </w:p>
        </w:tc>
        <w:tc>
          <w:tcPr>
            <w:tcW w:w="992" w:type="dxa"/>
            <w:vAlign w:val="center"/>
          </w:tcPr>
          <w:p w:rsidR="0097671B" w:rsidRDefault="0097671B">
            <w:pPr>
              <w:spacing w:line="360" w:lineRule="exact"/>
              <w:jc w:val="center"/>
              <w:rPr>
                <w:sz w:val="22"/>
              </w:rPr>
            </w:pPr>
          </w:p>
        </w:tc>
        <w:tc>
          <w:tcPr>
            <w:tcW w:w="753" w:type="dxa"/>
            <w:gridSpan w:val="2"/>
            <w:vAlign w:val="center"/>
          </w:tcPr>
          <w:p w:rsidR="0097671B" w:rsidRDefault="00BF67A8">
            <w:pPr>
              <w:spacing w:line="360" w:lineRule="exact"/>
              <w:jc w:val="center"/>
              <w:rPr>
                <w:sz w:val="22"/>
              </w:rPr>
            </w:pPr>
            <w:r>
              <w:rPr>
                <w:sz w:val="22"/>
              </w:rPr>
              <w:t>出生年月</w:t>
            </w:r>
          </w:p>
        </w:tc>
        <w:tc>
          <w:tcPr>
            <w:tcW w:w="1222" w:type="dxa"/>
            <w:vAlign w:val="center"/>
          </w:tcPr>
          <w:p w:rsidR="0097671B" w:rsidRDefault="0097671B">
            <w:pPr>
              <w:spacing w:line="400" w:lineRule="exact"/>
              <w:jc w:val="center"/>
              <w:rPr>
                <w:sz w:val="22"/>
              </w:rPr>
            </w:pPr>
          </w:p>
        </w:tc>
        <w:tc>
          <w:tcPr>
            <w:tcW w:w="717" w:type="dxa"/>
            <w:vAlign w:val="center"/>
          </w:tcPr>
          <w:p w:rsidR="0097671B" w:rsidRDefault="00BF67A8">
            <w:pPr>
              <w:spacing w:line="400" w:lineRule="exact"/>
              <w:jc w:val="center"/>
              <w:rPr>
                <w:sz w:val="22"/>
              </w:rPr>
            </w:pPr>
            <w:r>
              <w:rPr>
                <w:sz w:val="22"/>
              </w:rPr>
              <w:t>年龄</w:t>
            </w:r>
          </w:p>
        </w:tc>
        <w:tc>
          <w:tcPr>
            <w:tcW w:w="710" w:type="dxa"/>
            <w:vAlign w:val="center"/>
          </w:tcPr>
          <w:p w:rsidR="0097671B" w:rsidRDefault="0097671B">
            <w:pPr>
              <w:spacing w:line="400" w:lineRule="exact"/>
              <w:jc w:val="center"/>
              <w:rPr>
                <w:sz w:val="22"/>
              </w:rPr>
            </w:pPr>
          </w:p>
        </w:tc>
        <w:tc>
          <w:tcPr>
            <w:tcW w:w="2069" w:type="dxa"/>
            <w:vMerge w:val="restart"/>
            <w:vAlign w:val="center"/>
          </w:tcPr>
          <w:p w:rsidR="0097671B" w:rsidRDefault="0097671B">
            <w:pPr>
              <w:spacing w:line="460" w:lineRule="exact"/>
              <w:jc w:val="center"/>
              <w:rPr>
                <w:sz w:val="22"/>
              </w:rPr>
            </w:pPr>
          </w:p>
        </w:tc>
      </w:tr>
      <w:tr w:rsidR="0097671B">
        <w:trPr>
          <w:cantSplit/>
          <w:trHeight w:val="660"/>
          <w:jc w:val="center"/>
        </w:trPr>
        <w:tc>
          <w:tcPr>
            <w:tcW w:w="782" w:type="dxa"/>
            <w:vAlign w:val="center"/>
          </w:tcPr>
          <w:p w:rsidR="0097671B" w:rsidRDefault="00BF67A8">
            <w:pPr>
              <w:spacing w:line="400" w:lineRule="exact"/>
              <w:jc w:val="center"/>
              <w:rPr>
                <w:sz w:val="22"/>
              </w:rPr>
            </w:pPr>
            <w:r>
              <w:rPr>
                <w:sz w:val="22"/>
              </w:rPr>
              <w:t>民族</w:t>
            </w:r>
          </w:p>
        </w:tc>
        <w:tc>
          <w:tcPr>
            <w:tcW w:w="1086" w:type="dxa"/>
            <w:gridSpan w:val="2"/>
            <w:vAlign w:val="center"/>
          </w:tcPr>
          <w:p w:rsidR="0097671B" w:rsidRDefault="0097671B">
            <w:pPr>
              <w:spacing w:line="400" w:lineRule="exact"/>
              <w:jc w:val="center"/>
              <w:rPr>
                <w:sz w:val="22"/>
              </w:rPr>
            </w:pPr>
          </w:p>
        </w:tc>
        <w:tc>
          <w:tcPr>
            <w:tcW w:w="851" w:type="dxa"/>
            <w:gridSpan w:val="2"/>
            <w:vAlign w:val="center"/>
          </w:tcPr>
          <w:p w:rsidR="0097671B" w:rsidRDefault="00BF67A8">
            <w:pPr>
              <w:spacing w:line="360" w:lineRule="exact"/>
              <w:jc w:val="center"/>
              <w:rPr>
                <w:sz w:val="22"/>
              </w:rPr>
            </w:pPr>
            <w:r>
              <w:rPr>
                <w:sz w:val="22"/>
              </w:rPr>
              <w:t>政治面貌</w:t>
            </w:r>
          </w:p>
        </w:tc>
        <w:tc>
          <w:tcPr>
            <w:tcW w:w="992" w:type="dxa"/>
            <w:vAlign w:val="center"/>
          </w:tcPr>
          <w:p w:rsidR="0097671B" w:rsidRDefault="0097671B">
            <w:pPr>
              <w:spacing w:line="360" w:lineRule="exact"/>
              <w:jc w:val="center"/>
              <w:rPr>
                <w:sz w:val="22"/>
              </w:rPr>
            </w:pPr>
          </w:p>
        </w:tc>
        <w:tc>
          <w:tcPr>
            <w:tcW w:w="753" w:type="dxa"/>
            <w:gridSpan w:val="2"/>
            <w:vAlign w:val="center"/>
          </w:tcPr>
          <w:p w:rsidR="0097671B" w:rsidRDefault="00BF67A8">
            <w:pPr>
              <w:spacing w:line="360" w:lineRule="exact"/>
              <w:jc w:val="center"/>
              <w:rPr>
                <w:sz w:val="22"/>
              </w:rPr>
            </w:pPr>
            <w:r>
              <w:rPr>
                <w:sz w:val="22"/>
              </w:rPr>
              <w:t>身份证号</w:t>
            </w:r>
          </w:p>
        </w:tc>
        <w:tc>
          <w:tcPr>
            <w:tcW w:w="2649" w:type="dxa"/>
            <w:gridSpan w:val="3"/>
            <w:vAlign w:val="center"/>
          </w:tcPr>
          <w:p w:rsidR="0097671B" w:rsidRDefault="0097671B">
            <w:pPr>
              <w:widowControl/>
              <w:spacing w:line="400" w:lineRule="exact"/>
              <w:jc w:val="center"/>
              <w:rPr>
                <w:sz w:val="22"/>
              </w:rPr>
            </w:pPr>
          </w:p>
        </w:tc>
        <w:tc>
          <w:tcPr>
            <w:tcW w:w="2069" w:type="dxa"/>
            <w:vMerge/>
            <w:vAlign w:val="center"/>
          </w:tcPr>
          <w:p w:rsidR="0097671B" w:rsidRDefault="0097671B">
            <w:pPr>
              <w:widowControl/>
              <w:spacing w:line="460" w:lineRule="exact"/>
              <w:jc w:val="left"/>
              <w:rPr>
                <w:sz w:val="22"/>
              </w:rPr>
            </w:pPr>
          </w:p>
        </w:tc>
      </w:tr>
      <w:tr w:rsidR="0097671B">
        <w:trPr>
          <w:cantSplit/>
          <w:trHeight w:val="805"/>
          <w:jc w:val="center"/>
        </w:trPr>
        <w:tc>
          <w:tcPr>
            <w:tcW w:w="782" w:type="dxa"/>
            <w:vAlign w:val="center"/>
          </w:tcPr>
          <w:p w:rsidR="0097671B" w:rsidRDefault="00BF67A8">
            <w:pPr>
              <w:spacing w:line="400" w:lineRule="exact"/>
              <w:jc w:val="center"/>
              <w:rPr>
                <w:sz w:val="22"/>
              </w:rPr>
            </w:pPr>
            <w:r>
              <w:rPr>
                <w:sz w:val="22"/>
              </w:rPr>
              <w:t>学历</w:t>
            </w:r>
          </w:p>
        </w:tc>
        <w:tc>
          <w:tcPr>
            <w:tcW w:w="1086" w:type="dxa"/>
            <w:gridSpan w:val="2"/>
            <w:vAlign w:val="center"/>
          </w:tcPr>
          <w:p w:rsidR="0097671B" w:rsidRDefault="0097671B">
            <w:pPr>
              <w:spacing w:line="400" w:lineRule="exact"/>
              <w:rPr>
                <w:sz w:val="22"/>
              </w:rPr>
            </w:pPr>
          </w:p>
        </w:tc>
        <w:tc>
          <w:tcPr>
            <w:tcW w:w="851" w:type="dxa"/>
            <w:gridSpan w:val="2"/>
            <w:vAlign w:val="center"/>
          </w:tcPr>
          <w:p w:rsidR="0097671B" w:rsidRDefault="00BF67A8">
            <w:pPr>
              <w:spacing w:line="360" w:lineRule="exact"/>
              <w:jc w:val="center"/>
              <w:rPr>
                <w:sz w:val="22"/>
              </w:rPr>
            </w:pPr>
            <w:r>
              <w:rPr>
                <w:sz w:val="22"/>
              </w:rPr>
              <w:t>身高</w:t>
            </w:r>
          </w:p>
        </w:tc>
        <w:tc>
          <w:tcPr>
            <w:tcW w:w="992" w:type="dxa"/>
            <w:vAlign w:val="center"/>
          </w:tcPr>
          <w:p w:rsidR="0097671B" w:rsidRDefault="0097671B">
            <w:pPr>
              <w:spacing w:line="360" w:lineRule="exact"/>
              <w:jc w:val="center"/>
              <w:rPr>
                <w:sz w:val="22"/>
              </w:rPr>
            </w:pPr>
          </w:p>
        </w:tc>
        <w:tc>
          <w:tcPr>
            <w:tcW w:w="753" w:type="dxa"/>
            <w:gridSpan w:val="2"/>
            <w:vAlign w:val="center"/>
          </w:tcPr>
          <w:p w:rsidR="0097671B" w:rsidRDefault="00BF67A8">
            <w:pPr>
              <w:spacing w:line="360" w:lineRule="exact"/>
              <w:rPr>
                <w:sz w:val="22"/>
              </w:rPr>
            </w:pPr>
            <w:r>
              <w:rPr>
                <w:sz w:val="22"/>
              </w:rPr>
              <w:t>联系电话</w:t>
            </w:r>
          </w:p>
        </w:tc>
        <w:tc>
          <w:tcPr>
            <w:tcW w:w="2649" w:type="dxa"/>
            <w:gridSpan w:val="3"/>
            <w:vAlign w:val="center"/>
          </w:tcPr>
          <w:p w:rsidR="0097671B" w:rsidRDefault="0097671B">
            <w:pPr>
              <w:widowControl/>
              <w:spacing w:line="400" w:lineRule="exact"/>
              <w:jc w:val="center"/>
              <w:rPr>
                <w:sz w:val="22"/>
              </w:rPr>
            </w:pPr>
          </w:p>
        </w:tc>
        <w:tc>
          <w:tcPr>
            <w:tcW w:w="2069" w:type="dxa"/>
            <w:vMerge/>
            <w:vAlign w:val="center"/>
          </w:tcPr>
          <w:p w:rsidR="0097671B" w:rsidRDefault="0097671B">
            <w:pPr>
              <w:widowControl/>
              <w:spacing w:line="460" w:lineRule="exact"/>
              <w:jc w:val="left"/>
              <w:rPr>
                <w:sz w:val="22"/>
              </w:rPr>
            </w:pPr>
          </w:p>
        </w:tc>
      </w:tr>
      <w:tr w:rsidR="0097671B">
        <w:trPr>
          <w:cantSplit/>
          <w:trHeight w:val="491"/>
          <w:jc w:val="center"/>
        </w:trPr>
        <w:tc>
          <w:tcPr>
            <w:tcW w:w="1868" w:type="dxa"/>
            <w:gridSpan w:val="3"/>
            <w:vAlign w:val="center"/>
          </w:tcPr>
          <w:p w:rsidR="0097671B" w:rsidRDefault="00BF67A8">
            <w:pPr>
              <w:spacing w:line="460" w:lineRule="exact"/>
              <w:rPr>
                <w:sz w:val="22"/>
              </w:rPr>
            </w:pPr>
            <w:r>
              <w:rPr>
                <w:sz w:val="22"/>
              </w:rPr>
              <w:t>毕业时间及院校</w:t>
            </w:r>
          </w:p>
        </w:tc>
        <w:tc>
          <w:tcPr>
            <w:tcW w:w="3818" w:type="dxa"/>
            <w:gridSpan w:val="6"/>
            <w:vAlign w:val="center"/>
          </w:tcPr>
          <w:p w:rsidR="0097671B" w:rsidRDefault="0097671B">
            <w:pPr>
              <w:spacing w:line="460" w:lineRule="exact"/>
              <w:rPr>
                <w:sz w:val="22"/>
              </w:rPr>
            </w:pPr>
          </w:p>
        </w:tc>
        <w:tc>
          <w:tcPr>
            <w:tcW w:w="717" w:type="dxa"/>
            <w:vAlign w:val="center"/>
          </w:tcPr>
          <w:p w:rsidR="0097671B" w:rsidRDefault="00BF67A8">
            <w:pPr>
              <w:spacing w:line="460" w:lineRule="exact"/>
              <w:rPr>
                <w:sz w:val="22"/>
              </w:rPr>
            </w:pPr>
            <w:r>
              <w:rPr>
                <w:sz w:val="22"/>
              </w:rPr>
              <w:t>专业</w:t>
            </w:r>
          </w:p>
        </w:tc>
        <w:tc>
          <w:tcPr>
            <w:tcW w:w="2779" w:type="dxa"/>
            <w:gridSpan w:val="2"/>
            <w:vAlign w:val="center"/>
          </w:tcPr>
          <w:p w:rsidR="0097671B" w:rsidRDefault="0097671B">
            <w:pPr>
              <w:widowControl/>
              <w:spacing w:line="460" w:lineRule="exact"/>
              <w:jc w:val="left"/>
              <w:rPr>
                <w:sz w:val="22"/>
              </w:rPr>
            </w:pPr>
          </w:p>
        </w:tc>
      </w:tr>
      <w:tr w:rsidR="0097671B">
        <w:trPr>
          <w:trHeight w:val="463"/>
          <w:jc w:val="center"/>
        </w:trPr>
        <w:tc>
          <w:tcPr>
            <w:tcW w:w="1159" w:type="dxa"/>
            <w:gridSpan w:val="2"/>
            <w:vAlign w:val="center"/>
          </w:tcPr>
          <w:p w:rsidR="0097671B" w:rsidRDefault="00BF67A8">
            <w:pPr>
              <w:spacing w:line="360" w:lineRule="exact"/>
              <w:jc w:val="center"/>
              <w:rPr>
                <w:sz w:val="22"/>
              </w:rPr>
            </w:pPr>
            <w:r>
              <w:rPr>
                <w:sz w:val="22"/>
              </w:rPr>
              <w:t>现居住地</w:t>
            </w:r>
          </w:p>
        </w:tc>
        <w:tc>
          <w:tcPr>
            <w:tcW w:w="8023" w:type="dxa"/>
            <w:gridSpan w:val="10"/>
            <w:vAlign w:val="center"/>
          </w:tcPr>
          <w:p w:rsidR="0097671B" w:rsidRDefault="0097671B">
            <w:pPr>
              <w:spacing w:line="400" w:lineRule="exact"/>
              <w:jc w:val="center"/>
              <w:rPr>
                <w:sz w:val="22"/>
              </w:rPr>
            </w:pPr>
          </w:p>
        </w:tc>
      </w:tr>
      <w:tr w:rsidR="0097671B">
        <w:trPr>
          <w:trHeight w:val="1392"/>
          <w:jc w:val="center"/>
        </w:trPr>
        <w:tc>
          <w:tcPr>
            <w:tcW w:w="1159" w:type="dxa"/>
            <w:gridSpan w:val="2"/>
            <w:vAlign w:val="center"/>
          </w:tcPr>
          <w:p w:rsidR="0097671B" w:rsidRDefault="00BF67A8">
            <w:pPr>
              <w:spacing w:line="360" w:lineRule="exact"/>
              <w:jc w:val="center"/>
              <w:rPr>
                <w:sz w:val="22"/>
              </w:rPr>
            </w:pPr>
            <w:r>
              <w:rPr>
                <w:sz w:val="22"/>
              </w:rPr>
              <w:t>学习经历</w:t>
            </w:r>
          </w:p>
          <w:p w:rsidR="0097671B" w:rsidRDefault="00BF67A8">
            <w:pPr>
              <w:pStyle w:val="a0"/>
            </w:pPr>
            <w:r>
              <w:t>（从高中学历开始表述）</w:t>
            </w:r>
          </w:p>
        </w:tc>
        <w:tc>
          <w:tcPr>
            <w:tcW w:w="8023" w:type="dxa"/>
            <w:gridSpan w:val="10"/>
            <w:vAlign w:val="center"/>
          </w:tcPr>
          <w:p w:rsidR="0097671B" w:rsidRDefault="0097671B">
            <w:pPr>
              <w:spacing w:line="400" w:lineRule="exact"/>
              <w:jc w:val="center"/>
              <w:rPr>
                <w:sz w:val="22"/>
              </w:rPr>
            </w:pPr>
          </w:p>
        </w:tc>
      </w:tr>
      <w:tr w:rsidR="0097671B">
        <w:trPr>
          <w:trHeight w:val="1385"/>
          <w:jc w:val="center"/>
        </w:trPr>
        <w:tc>
          <w:tcPr>
            <w:tcW w:w="1159" w:type="dxa"/>
            <w:gridSpan w:val="2"/>
            <w:vAlign w:val="center"/>
          </w:tcPr>
          <w:p w:rsidR="0097671B" w:rsidRDefault="00BF67A8">
            <w:pPr>
              <w:spacing w:line="460" w:lineRule="exact"/>
              <w:jc w:val="center"/>
              <w:rPr>
                <w:sz w:val="22"/>
              </w:rPr>
            </w:pPr>
            <w:r>
              <w:rPr>
                <w:sz w:val="22"/>
              </w:rPr>
              <w:t>工作经历及获奖情况</w:t>
            </w:r>
          </w:p>
        </w:tc>
        <w:tc>
          <w:tcPr>
            <w:tcW w:w="8023" w:type="dxa"/>
            <w:gridSpan w:val="10"/>
            <w:vAlign w:val="center"/>
          </w:tcPr>
          <w:p w:rsidR="0097671B" w:rsidRDefault="0097671B">
            <w:pPr>
              <w:spacing w:line="460" w:lineRule="exact"/>
              <w:jc w:val="left"/>
              <w:rPr>
                <w:sz w:val="18"/>
                <w:szCs w:val="18"/>
              </w:rPr>
            </w:pPr>
          </w:p>
        </w:tc>
      </w:tr>
      <w:tr w:rsidR="0097671B">
        <w:trPr>
          <w:trHeight w:val="415"/>
          <w:jc w:val="center"/>
        </w:trPr>
        <w:tc>
          <w:tcPr>
            <w:tcW w:w="1159" w:type="dxa"/>
            <w:gridSpan w:val="2"/>
            <w:vMerge w:val="restart"/>
            <w:vAlign w:val="center"/>
          </w:tcPr>
          <w:p w:rsidR="0097671B" w:rsidRDefault="00BF67A8">
            <w:pPr>
              <w:spacing w:line="460" w:lineRule="exact"/>
              <w:jc w:val="center"/>
            </w:pPr>
            <w:r>
              <w:t>家庭成员</w:t>
            </w:r>
          </w:p>
          <w:p w:rsidR="0097671B" w:rsidRDefault="00BF67A8">
            <w:pPr>
              <w:spacing w:line="460" w:lineRule="exact"/>
              <w:jc w:val="center"/>
              <w:rPr>
                <w:sz w:val="18"/>
                <w:szCs w:val="18"/>
              </w:rPr>
            </w:pPr>
            <w:r>
              <w:t>和主要社会关系</w:t>
            </w:r>
          </w:p>
        </w:tc>
        <w:tc>
          <w:tcPr>
            <w:tcW w:w="1418" w:type="dxa"/>
            <w:gridSpan w:val="2"/>
            <w:vAlign w:val="center"/>
          </w:tcPr>
          <w:p w:rsidR="0097671B" w:rsidRDefault="00BF67A8">
            <w:pPr>
              <w:spacing w:line="460" w:lineRule="exact"/>
              <w:jc w:val="center"/>
            </w:pPr>
            <w:r>
              <w:t>姓名</w:t>
            </w:r>
          </w:p>
        </w:tc>
        <w:tc>
          <w:tcPr>
            <w:tcW w:w="1414" w:type="dxa"/>
            <w:gridSpan w:val="3"/>
            <w:vAlign w:val="center"/>
          </w:tcPr>
          <w:p w:rsidR="0097671B" w:rsidRDefault="00BF67A8">
            <w:pPr>
              <w:spacing w:line="460" w:lineRule="exact"/>
              <w:jc w:val="center"/>
            </w:pPr>
            <w:r>
              <w:t>关系</w:t>
            </w:r>
          </w:p>
        </w:tc>
        <w:tc>
          <w:tcPr>
            <w:tcW w:w="3122" w:type="dxa"/>
            <w:gridSpan w:val="4"/>
            <w:vAlign w:val="center"/>
          </w:tcPr>
          <w:p w:rsidR="0097671B" w:rsidRDefault="00BF67A8">
            <w:pPr>
              <w:spacing w:line="460" w:lineRule="exact"/>
              <w:jc w:val="center"/>
            </w:pPr>
            <w:r>
              <w:t>工作单位</w:t>
            </w:r>
          </w:p>
        </w:tc>
        <w:tc>
          <w:tcPr>
            <w:tcW w:w="2069" w:type="dxa"/>
            <w:vAlign w:val="center"/>
          </w:tcPr>
          <w:p w:rsidR="0097671B" w:rsidRDefault="00BF67A8">
            <w:pPr>
              <w:spacing w:line="460" w:lineRule="exact"/>
              <w:jc w:val="center"/>
            </w:pPr>
            <w:r>
              <w:t>联系电话</w:t>
            </w:r>
          </w:p>
        </w:tc>
      </w:tr>
      <w:tr w:rsidR="0097671B">
        <w:trPr>
          <w:trHeight w:val="409"/>
          <w:jc w:val="center"/>
        </w:trPr>
        <w:tc>
          <w:tcPr>
            <w:tcW w:w="1159" w:type="dxa"/>
            <w:gridSpan w:val="2"/>
            <w:vMerge/>
            <w:vAlign w:val="center"/>
          </w:tcPr>
          <w:p w:rsidR="0097671B" w:rsidRDefault="0097671B">
            <w:pPr>
              <w:spacing w:line="460" w:lineRule="exact"/>
              <w:jc w:val="left"/>
            </w:pPr>
          </w:p>
        </w:tc>
        <w:tc>
          <w:tcPr>
            <w:tcW w:w="1418" w:type="dxa"/>
            <w:gridSpan w:val="2"/>
            <w:vAlign w:val="center"/>
          </w:tcPr>
          <w:p w:rsidR="0097671B" w:rsidRDefault="0097671B">
            <w:pPr>
              <w:spacing w:line="460" w:lineRule="exact"/>
              <w:jc w:val="left"/>
              <w:rPr>
                <w:sz w:val="18"/>
                <w:szCs w:val="18"/>
              </w:rPr>
            </w:pPr>
          </w:p>
        </w:tc>
        <w:tc>
          <w:tcPr>
            <w:tcW w:w="1414" w:type="dxa"/>
            <w:gridSpan w:val="3"/>
            <w:vAlign w:val="center"/>
          </w:tcPr>
          <w:p w:rsidR="0097671B" w:rsidRDefault="0097671B">
            <w:pPr>
              <w:spacing w:line="460" w:lineRule="exact"/>
              <w:jc w:val="left"/>
              <w:rPr>
                <w:sz w:val="18"/>
                <w:szCs w:val="18"/>
              </w:rPr>
            </w:pPr>
          </w:p>
        </w:tc>
        <w:tc>
          <w:tcPr>
            <w:tcW w:w="3122" w:type="dxa"/>
            <w:gridSpan w:val="4"/>
            <w:vAlign w:val="center"/>
          </w:tcPr>
          <w:p w:rsidR="0097671B" w:rsidRDefault="0097671B">
            <w:pPr>
              <w:spacing w:line="460" w:lineRule="exact"/>
              <w:jc w:val="left"/>
              <w:rPr>
                <w:sz w:val="18"/>
                <w:szCs w:val="18"/>
              </w:rPr>
            </w:pPr>
          </w:p>
        </w:tc>
        <w:tc>
          <w:tcPr>
            <w:tcW w:w="2069" w:type="dxa"/>
            <w:vAlign w:val="center"/>
          </w:tcPr>
          <w:p w:rsidR="0097671B" w:rsidRDefault="0097671B">
            <w:pPr>
              <w:spacing w:line="460" w:lineRule="exact"/>
              <w:jc w:val="left"/>
              <w:rPr>
                <w:sz w:val="18"/>
                <w:szCs w:val="18"/>
              </w:rPr>
            </w:pPr>
          </w:p>
        </w:tc>
      </w:tr>
      <w:tr w:rsidR="0097671B">
        <w:trPr>
          <w:trHeight w:val="515"/>
          <w:jc w:val="center"/>
        </w:trPr>
        <w:tc>
          <w:tcPr>
            <w:tcW w:w="1159" w:type="dxa"/>
            <w:gridSpan w:val="2"/>
            <w:vMerge/>
            <w:vAlign w:val="center"/>
          </w:tcPr>
          <w:p w:rsidR="0097671B" w:rsidRDefault="0097671B">
            <w:pPr>
              <w:spacing w:line="460" w:lineRule="exact"/>
              <w:jc w:val="left"/>
            </w:pPr>
          </w:p>
        </w:tc>
        <w:tc>
          <w:tcPr>
            <w:tcW w:w="1418" w:type="dxa"/>
            <w:gridSpan w:val="2"/>
            <w:vAlign w:val="center"/>
          </w:tcPr>
          <w:p w:rsidR="0097671B" w:rsidRDefault="0097671B">
            <w:pPr>
              <w:spacing w:line="460" w:lineRule="exact"/>
              <w:jc w:val="left"/>
              <w:rPr>
                <w:sz w:val="18"/>
                <w:szCs w:val="18"/>
              </w:rPr>
            </w:pPr>
          </w:p>
        </w:tc>
        <w:tc>
          <w:tcPr>
            <w:tcW w:w="1414" w:type="dxa"/>
            <w:gridSpan w:val="3"/>
            <w:vAlign w:val="center"/>
          </w:tcPr>
          <w:p w:rsidR="0097671B" w:rsidRDefault="0097671B">
            <w:pPr>
              <w:spacing w:line="460" w:lineRule="exact"/>
              <w:jc w:val="left"/>
              <w:rPr>
                <w:sz w:val="18"/>
                <w:szCs w:val="18"/>
              </w:rPr>
            </w:pPr>
          </w:p>
        </w:tc>
        <w:tc>
          <w:tcPr>
            <w:tcW w:w="3122" w:type="dxa"/>
            <w:gridSpan w:val="4"/>
            <w:vAlign w:val="center"/>
          </w:tcPr>
          <w:p w:rsidR="0097671B" w:rsidRDefault="0097671B">
            <w:pPr>
              <w:spacing w:line="460" w:lineRule="exact"/>
              <w:jc w:val="left"/>
              <w:rPr>
                <w:sz w:val="18"/>
                <w:szCs w:val="18"/>
              </w:rPr>
            </w:pPr>
          </w:p>
        </w:tc>
        <w:tc>
          <w:tcPr>
            <w:tcW w:w="2069" w:type="dxa"/>
            <w:vAlign w:val="center"/>
          </w:tcPr>
          <w:p w:rsidR="0097671B" w:rsidRDefault="0097671B">
            <w:pPr>
              <w:spacing w:line="460" w:lineRule="exact"/>
              <w:jc w:val="left"/>
              <w:rPr>
                <w:sz w:val="18"/>
                <w:szCs w:val="18"/>
              </w:rPr>
            </w:pPr>
          </w:p>
        </w:tc>
      </w:tr>
      <w:tr w:rsidR="0097671B">
        <w:trPr>
          <w:trHeight w:val="409"/>
          <w:jc w:val="center"/>
        </w:trPr>
        <w:tc>
          <w:tcPr>
            <w:tcW w:w="1159" w:type="dxa"/>
            <w:gridSpan w:val="2"/>
            <w:vMerge/>
            <w:vAlign w:val="center"/>
          </w:tcPr>
          <w:p w:rsidR="0097671B" w:rsidRDefault="0097671B">
            <w:pPr>
              <w:spacing w:line="460" w:lineRule="exact"/>
              <w:jc w:val="left"/>
            </w:pPr>
          </w:p>
        </w:tc>
        <w:tc>
          <w:tcPr>
            <w:tcW w:w="1418" w:type="dxa"/>
            <w:gridSpan w:val="2"/>
            <w:vAlign w:val="center"/>
          </w:tcPr>
          <w:p w:rsidR="0097671B" w:rsidRDefault="0097671B">
            <w:pPr>
              <w:spacing w:line="460" w:lineRule="exact"/>
              <w:jc w:val="left"/>
              <w:rPr>
                <w:sz w:val="18"/>
                <w:szCs w:val="18"/>
              </w:rPr>
            </w:pPr>
          </w:p>
        </w:tc>
        <w:tc>
          <w:tcPr>
            <w:tcW w:w="1414" w:type="dxa"/>
            <w:gridSpan w:val="3"/>
            <w:vAlign w:val="center"/>
          </w:tcPr>
          <w:p w:rsidR="0097671B" w:rsidRDefault="0097671B">
            <w:pPr>
              <w:spacing w:line="460" w:lineRule="exact"/>
              <w:jc w:val="left"/>
              <w:rPr>
                <w:sz w:val="18"/>
                <w:szCs w:val="18"/>
              </w:rPr>
            </w:pPr>
          </w:p>
        </w:tc>
        <w:tc>
          <w:tcPr>
            <w:tcW w:w="3122" w:type="dxa"/>
            <w:gridSpan w:val="4"/>
            <w:vAlign w:val="center"/>
          </w:tcPr>
          <w:p w:rsidR="0097671B" w:rsidRDefault="0097671B">
            <w:pPr>
              <w:spacing w:line="460" w:lineRule="exact"/>
              <w:jc w:val="left"/>
              <w:rPr>
                <w:sz w:val="18"/>
                <w:szCs w:val="18"/>
              </w:rPr>
            </w:pPr>
          </w:p>
        </w:tc>
        <w:tc>
          <w:tcPr>
            <w:tcW w:w="2069" w:type="dxa"/>
            <w:vAlign w:val="center"/>
          </w:tcPr>
          <w:p w:rsidR="0097671B" w:rsidRDefault="0097671B">
            <w:pPr>
              <w:spacing w:line="460" w:lineRule="exact"/>
              <w:jc w:val="left"/>
              <w:rPr>
                <w:sz w:val="18"/>
                <w:szCs w:val="18"/>
              </w:rPr>
            </w:pPr>
          </w:p>
        </w:tc>
      </w:tr>
      <w:tr w:rsidR="0097671B">
        <w:trPr>
          <w:trHeight w:val="502"/>
          <w:jc w:val="center"/>
        </w:trPr>
        <w:tc>
          <w:tcPr>
            <w:tcW w:w="1159" w:type="dxa"/>
            <w:gridSpan w:val="2"/>
            <w:vMerge/>
            <w:vAlign w:val="center"/>
          </w:tcPr>
          <w:p w:rsidR="0097671B" w:rsidRDefault="0097671B">
            <w:pPr>
              <w:spacing w:line="460" w:lineRule="exact"/>
              <w:jc w:val="left"/>
            </w:pPr>
          </w:p>
        </w:tc>
        <w:tc>
          <w:tcPr>
            <w:tcW w:w="1418" w:type="dxa"/>
            <w:gridSpan w:val="2"/>
            <w:vAlign w:val="center"/>
          </w:tcPr>
          <w:p w:rsidR="0097671B" w:rsidRDefault="0097671B">
            <w:pPr>
              <w:spacing w:line="460" w:lineRule="exact"/>
              <w:jc w:val="left"/>
              <w:rPr>
                <w:sz w:val="18"/>
                <w:szCs w:val="18"/>
              </w:rPr>
            </w:pPr>
          </w:p>
        </w:tc>
        <w:tc>
          <w:tcPr>
            <w:tcW w:w="1414" w:type="dxa"/>
            <w:gridSpan w:val="3"/>
            <w:vAlign w:val="center"/>
          </w:tcPr>
          <w:p w:rsidR="0097671B" w:rsidRDefault="0097671B">
            <w:pPr>
              <w:spacing w:line="460" w:lineRule="exact"/>
              <w:jc w:val="left"/>
              <w:rPr>
                <w:sz w:val="18"/>
                <w:szCs w:val="18"/>
              </w:rPr>
            </w:pPr>
          </w:p>
        </w:tc>
        <w:tc>
          <w:tcPr>
            <w:tcW w:w="3122" w:type="dxa"/>
            <w:gridSpan w:val="4"/>
            <w:vAlign w:val="center"/>
          </w:tcPr>
          <w:p w:rsidR="0097671B" w:rsidRDefault="0097671B">
            <w:pPr>
              <w:spacing w:line="460" w:lineRule="exact"/>
              <w:jc w:val="left"/>
              <w:rPr>
                <w:sz w:val="18"/>
                <w:szCs w:val="18"/>
              </w:rPr>
            </w:pPr>
          </w:p>
        </w:tc>
        <w:tc>
          <w:tcPr>
            <w:tcW w:w="2069" w:type="dxa"/>
            <w:vAlign w:val="center"/>
          </w:tcPr>
          <w:p w:rsidR="0097671B" w:rsidRDefault="0097671B">
            <w:pPr>
              <w:spacing w:line="460" w:lineRule="exact"/>
              <w:jc w:val="left"/>
              <w:rPr>
                <w:sz w:val="18"/>
                <w:szCs w:val="18"/>
              </w:rPr>
            </w:pPr>
          </w:p>
        </w:tc>
      </w:tr>
      <w:tr w:rsidR="0097671B">
        <w:trPr>
          <w:trHeight w:val="410"/>
          <w:jc w:val="center"/>
        </w:trPr>
        <w:tc>
          <w:tcPr>
            <w:tcW w:w="7113" w:type="dxa"/>
            <w:gridSpan w:val="11"/>
            <w:vAlign w:val="center"/>
          </w:tcPr>
          <w:p w:rsidR="0097671B" w:rsidRDefault="00BF67A8">
            <w:pPr>
              <w:widowControl/>
              <w:spacing w:line="460" w:lineRule="exact"/>
              <w:jc w:val="center"/>
              <w:rPr>
                <w:b/>
                <w:sz w:val="22"/>
              </w:rPr>
            </w:pPr>
            <w:r>
              <w:rPr>
                <w:b/>
                <w:kern w:val="0"/>
                <w:szCs w:val="21"/>
              </w:rPr>
              <w:t>最近</w:t>
            </w:r>
            <w:r>
              <w:rPr>
                <w:b/>
                <w:kern w:val="0"/>
                <w:szCs w:val="21"/>
              </w:rPr>
              <w:t>14</w:t>
            </w:r>
            <w:r>
              <w:rPr>
                <w:b/>
                <w:kern w:val="0"/>
                <w:szCs w:val="21"/>
              </w:rPr>
              <w:t>天有无离渝旅居史，或与新冠肺炎确诊病例有无接触史</w:t>
            </w:r>
          </w:p>
        </w:tc>
        <w:tc>
          <w:tcPr>
            <w:tcW w:w="2069" w:type="dxa"/>
          </w:tcPr>
          <w:p w:rsidR="0097671B" w:rsidRDefault="0097671B">
            <w:pPr>
              <w:spacing w:line="460" w:lineRule="exact"/>
              <w:jc w:val="left"/>
              <w:rPr>
                <w:sz w:val="20"/>
              </w:rPr>
            </w:pPr>
          </w:p>
        </w:tc>
      </w:tr>
      <w:tr w:rsidR="0097671B">
        <w:trPr>
          <w:trHeight w:val="1101"/>
          <w:jc w:val="center"/>
        </w:trPr>
        <w:tc>
          <w:tcPr>
            <w:tcW w:w="9182" w:type="dxa"/>
            <w:gridSpan w:val="12"/>
            <w:vAlign w:val="center"/>
          </w:tcPr>
          <w:p w:rsidR="0097671B" w:rsidRDefault="00BF67A8">
            <w:pPr>
              <w:spacing w:line="460" w:lineRule="exact"/>
              <w:ind w:firstLineChars="200" w:firstLine="426"/>
              <w:jc w:val="left"/>
            </w:pPr>
            <w:r>
              <w:t>以上信息填写真实有效。如发现不实，愿意承担相应后果和相关责任。</w:t>
            </w:r>
            <w:r>
              <w:t xml:space="preserve">                      </w:t>
            </w:r>
          </w:p>
          <w:p w:rsidR="0097671B" w:rsidRDefault="00BF67A8" w:rsidP="000D65EC">
            <w:pPr>
              <w:spacing w:line="460" w:lineRule="exact"/>
              <w:ind w:firstLineChars="3050" w:firstLine="6500"/>
            </w:pPr>
            <w:r>
              <w:t>本人签名：</w:t>
            </w:r>
          </w:p>
          <w:p w:rsidR="0097671B" w:rsidRDefault="00BF67A8" w:rsidP="000D65EC">
            <w:pPr>
              <w:spacing w:line="460" w:lineRule="exact"/>
              <w:ind w:firstLineChars="1950" w:firstLine="4156"/>
              <w:rPr>
                <w:sz w:val="22"/>
              </w:rPr>
            </w:pPr>
            <w:r>
              <w:t xml:space="preserve">                    </w:t>
            </w:r>
            <w:r>
              <w:t>年　　月　　日</w:t>
            </w:r>
          </w:p>
        </w:tc>
      </w:tr>
      <w:tr w:rsidR="0097671B">
        <w:trPr>
          <w:trHeight w:val="1023"/>
          <w:jc w:val="center"/>
        </w:trPr>
        <w:tc>
          <w:tcPr>
            <w:tcW w:w="1159" w:type="dxa"/>
            <w:gridSpan w:val="2"/>
            <w:vAlign w:val="center"/>
          </w:tcPr>
          <w:p w:rsidR="0097671B" w:rsidRDefault="00BF67A8">
            <w:pPr>
              <w:spacing w:line="460" w:lineRule="exact"/>
              <w:jc w:val="center"/>
            </w:pPr>
            <w:r>
              <w:t>资格审查初审意见</w:t>
            </w:r>
          </w:p>
        </w:tc>
        <w:tc>
          <w:tcPr>
            <w:tcW w:w="3305" w:type="dxa"/>
            <w:gridSpan w:val="6"/>
            <w:vAlign w:val="center"/>
          </w:tcPr>
          <w:p w:rsidR="0097671B" w:rsidRDefault="0097671B">
            <w:pPr>
              <w:spacing w:line="460" w:lineRule="exact"/>
              <w:jc w:val="center"/>
              <w:rPr>
                <w:sz w:val="22"/>
              </w:rPr>
            </w:pPr>
          </w:p>
        </w:tc>
        <w:tc>
          <w:tcPr>
            <w:tcW w:w="1222" w:type="dxa"/>
            <w:vAlign w:val="center"/>
          </w:tcPr>
          <w:p w:rsidR="0097671B" w:rsidRDefault="00BF67A8">
            <w:pPr>
              <w:spacing w:line="460" w:lineRule="exact"/>
              <w:jc w:val="center"/>
            </w:pPr>
            <w:r>
              <w:t>资格审查复审意见</w:t>
            </w:r>
          </w:p>
        </w:tc>
        <w:tc>
          <w:tcPr>
            <w:tcW w:w="3496" w:type="dxa"/>
            <w:gridSpan w:val="3"/>
            <w:vAlign w:val="center"/>
          </w:tcPr>
          <w:p w:rsidR="0097671B" w:rsidRDefault="0097671B">
            <w:pPr>
              <w:spacing w:line="460" w:lineRule="exact"/>
              <w:jc w:val="left"/>
              <w:rPr>
                <w:sz w:val="22"/>
              </w:rPr>
            </w:pPr>
          </w:p>
        </w:tc>
      </w:tr>
    </w:tbl>
    <w:p w:rsidR="0097671B" w:rsidRDefault="0097671B"/>
    <w:sectPr w:rsidR="0097671B" w:rsidSect="0097671B">
      <w:pgSz w:w="11906" w:h="16838"/>
      <w:pgMar w:top="1440" w:right="1797" w:bottom="1440" w:left="1797" w:header="851" w:footer="992" w:gutter="0"/>
      <w:cols w:space="0"/>
      <w:docGrid w:type="linesAndChars" w:linePitch="317" w:charSpace="6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7A8" w:rsidRDefault="00BF67A8" w:rsidP="000D65EC">
      <w:r>
        <w:separator/>
      </w:r>
    </w:p>
  </w:endnote>
  <w:endnote w:type="continuationSeparator" w:id="1">
    <w:p w:rsidR="00BF67A8" w:rsidRDefault="00BF67A8" w:rsidP="000D65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7A8" w:rsidRDefault="00BF67A8" w:rsidP="000D65EC">
      <w:r>
        <w:separator/>
      </w:r>
    </w:p>
  </w:footnote>
  <w:footnote w:type="continuationSeparator" w:id="1">
    <w:p w:rsidR="00BF67A8" w:rsidRDefault="00BF67A8" w:rsidP="000D65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HorizontalSpacing w:val="107"/>
  <w:drawingGridVerticalSpacing w:val="159"/>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7D6A"/>
    <w:rsid w:val="000D65EC"/>
    <w:rsid w:val="00125BAB"/>
    <w:rsid w:val="00196D58"/>
    <w:rsid w:val="002339F9"/>
    <w:rsid w:val="002D2664"/>
    <w:rsid w:val="003C59AD"/>
    <w:rsid w:val="004915B2"/>
    <w:rsid w:val="004C44C1"/>
    <w:rsid w:val="005003C9"/>
    <w:rsid w:val="005211A4"/>
    <w:rsid w:val="00593949"/>
    <w:rsid w:val="005E0D19"/>
    <w:rsid w:val="0068522D"/>
    <w:rsid w:val="006C4EC1"/>
    <w:rsid w:val="006F0C14"/>
    <w:rsid w:val="007C5A82"/>
    <w:rsid w:val="007E1DBF"/>
    <w:rsid w:val="00801D05"/>
    <w:rsid w:val="00842768"/>
    <w:rsid w:val="00865649"/>
    <w:rsid w:val="0092298E"/>
    <w:rsid w:val="0092488F"/>
    <w:rsid w:val="00976275"/>
    <w:rsid w:val="0097671B"/>
    <w:rsid w:val="00A4448F"/>
    <w:rsid w:val="00A65806"/>
    <w:rsid w:val="00AD3ECF"/>
    <w:rsid w:val="00B14FE3"/>
    <w:rsid w:val="00B23CBF"/>
    <w:rsid w:val="00B35486"/>
    <w:rsid w:val="00B46DF1"/>
    <w:rsid w:val="00B64CD9"/>
    <w:rsid w:val="00BC5FC9"/>
    <w:rsid w:val="00BF67A8"/>
    <w:rsid w:val="00CC7D6A"/>
    <w:rsid w:val="00DC25F3"/>
    <w:rsid w:val="00DF464C"/>
    <w:rsid w:val="00ED2BD1"/>
    <w:rsid w:val="00ED45B1"/>
    <w:rsid w:val="01FD677D"/>
    <w:rsid w:val="02842AD1"/>
    <w:rsid w:val="02A770D1"/>
    <w:rsid w:val="03BA2E75"/>
    <w:rsid w:val="063E5132"/>
    <w:rsid w:val="06990063"/>
    <w:rsid w:val="06D63254"/>
    <w:rsid w:val="06E73C1D"/>
    <w:rsid w:val="07420EF7"/>
    <w:rsid w:val="07597DDC"/>
    <w:rsid w:val="07B740AB"/>
    <w:rsid w:val="08B54569"/>
    <w:rsid w:val="08C90508"/>
    <w:rsid w:val="0B183035"/>
    <w:rsid w:val="0BBE09CC"/>
    <w:rsid w:val="0BCA4346"/>
    <w:rsid w:val="0C1508B6"/>
    <w:rsid w:val="0DEE3973"/>
    <w:rsid w:val="0E431901"/>
    <w:rsid w:val="10314DCC"/>
    <w:rsid w:val="10D45678"/>
    <w:rsid w:val="116B2BF4"/>
    <w:rsid w:val="116E610C"/>
    <w:rsid w:val="1323703D"/>
    <w:rsid w:val="15DA2297"/>
    <w:rsid w:val="15DA2CF7"/>
    <w:rsid w:val="167D1901"/>
    <w:rsid w:val="16FF1F63"/>
    <w:rsid w:val="18332887"/>
    <w:rsid w:val="18562AA0"/>
    <w:rsid w:val="18DA3778"/>
    <w:rsid w:val="191D1F41"/>
    <w:rsid w:val="1A896C95"/>
    <w:rsid w:val="1B561436"/>
    <w:rsid w:val="1BFE513A"/>
    <w:rsid w:val="1E4C278D"/>
    <w:rsid w:val="1E6C6211"/>
    <w:rsid w:val="1E894A13"/>
    <w:rsid w:val="203121A9"/>
    <w:rsid w:val="22290DB8"/>
    <w:rsid w:val="22D03F36"/>
    <w:rsid w:val="233520D2"/>
    <w:rsid w:val="241D0F52"/>
    <w:rsid w:val="25037A08"/>
    <w:rsid w:val="26786ECA"/>
    <w:rsid w:val="27714731"/>
    <w:rsid w:val="279F6914"/>
    <w:rsid w:val="281F0495"/>
    <w:rsid w:val="285454B7"/>
    <w:rsid w:val="28553104"/>
    <w:rsid w:val="285D565C"/>
    <w:rsid w:val="28853D58"/>
    <w:rsid w:val="29D55F19"/>
    <w:rsid w:val="2B920A1A"/>
    <w:rsid w:val="2CC227FD"/>
    <w:rsid w:val="2D4841E3"/>
    <w:rsid w:val="2EBF7D4B"/>
    <w:rsid w:val="2ED11793"/>
    <w:rsid w:val="2EEA157F"/>
    <w:rsid w:val="2F3156AA"/>
    <w:rsid w:val="305030B1"/>
    <w:rsid w:val="32754807"/>
    <w:rsid w:val="33A46D46"/>
    <w:rsid w:val="34876FC2"/>
    <w:rsid w:val="34B838B4"/>
    <w:rsid w:val="34D915F7"/>
    <w:rsid w:val="35034247"/>
    <w:rsid w:val="36267CC2"/>
    <w:rsid w:val="373D7964"/>
    <w:rsid w:val="37A42C78"/>
    <w:rsid w:val="37DB6310"/>
    <w:rsid w:val="38A21D9F"/>
    <w:rsid w:val="39C86129"/>
    <w:rsid w:val="3B09018D"/>
    <w:rsid w:val="3CBF0161"/>
    <w:rsid w:val="3D6B6F87"/>
    <w:rsid w:val="3DEB04D6"/>
    <w:rsid w:val="3E414998"/>
    <w:rsid w:val="41660BAE"/>
    <w:rsid w:val="42B37952"/>
    <w:rsid w:val="43C00734"/>
    <w:rsid w:val="44336B37"/>
    <w:rsid w:val="449F7E51"/>
    <w:rsid w:val="44F27CD9"/>
    <w:rsid w:val="453406A6"/>
    <w:rsid w:val="461C113C"/>
    <w:rsid w:val="47DF4C2D"/>
    <w:rsid w:val="486E23BB"/>
    <w:rsid w:val="4AD714DC"/>
    <w:rsid w:val="4B450205"/>
    <w:rsid w:val="4BA6640E"/>
    <w:rsid w:val="4C1409BB"/>
    <w:rsid w:val="4C825E90"/>
    <w:rsid w:val="4D410C75"/>
    <w:rsid w:val="4E9E35CE"/>
    <w:rsid w:val="4EB62BFC"/>
    <w:rsid w:val="4ECF03AB"/>
    <w:rsid w:val="4F504258"/>
    <w:rsid w:val="504F4DCA"/>
    <w:rsid w:val="50AC49A0"/>
    <w:rsid w:val="51276B7C"/>
    <w:rsid w:val="51383689"/>
    <w:rsid w:val="53252F02"/>
    <w:rsid w:val="54796030"/>
    <w:rsid w:val="54C64420"/>
    <w:rsid w:val="55BB655B"/>
    <w:rsid w:val="56576565"/>
    <w:rsid w:val="56F515B8"/>
    <w:rsid w:val="57222973"/>
    <w:rsid w:val="57EB543E"/>
    <w:rsid w:val="5872769F"/>
    <w:rsid w:val="5BB25A06"/>
    <w:rsid w:val="5CA47705"/>
    <w:rsid w:val="5DFF6694"/>
    <w:rsid w:val="5E5C7547"/>
    <w:rsid w:val="611E79C8"/>
    <w:rsid w:val="64B81BD0"/>
    <w:rsid w:val="665B51B0"/>
    <w:rsid w:val="668D5C79"/>
    <w:rsid w:val="6778658D"/>
    <w:rsid w:val="680D0425"/>
    <w:rsid w:val="68800C42"/>
    <w:rsid w:val="68B82E25"/>
    <w:rsid w:val="69685C20"/>
    <w:rsid w:val="69B17D51"/>
    <w:rsid w:val="6B1233A2"/>
    <w:rsid w:val="6B8B5B73"/>
    <w:rsid w:val="6C6B3765"/>
    <w:rsid w:val="6C7F5B3E"/>
    <w:rsid w:val="6E4A175F"/>
    <w:rsid w:val="6E9458D1"/>
    <w:rsid w:val="6F3B6C24"/>
    <w:rsid w:val="73AE2F23"/>
    <w:rsid w:val="73E32837"/>
    <w:rsid w:val="741023DC"/>
    <w:rsid w:val="759E5469"/>
    <w:rsid w:val="75D854A7"/>
    <w:rsid w:val="75E82548"/>
    <w:rsid w:val="770C5EB6"/>
    <w:rsid w:val="77E63DF1"/>
    <w:rsid w:val="78217A33"/>
    <w:rsid w:val="782F1E19"/>
    <w:rsid w:val="7906745D"/>
    <w:rsid w:val="794C013E"/>
    <w:rsid w:val="7A2743B6"/>
    <w:rsid w:val="7C73387D"/>
    <w:rsid w:val="7CAF720C"/>
    <w:rsid w:val="7D846E90"/>
    <w:rsid w:val="7DD05BAE"/>
    <w:rsid w:val="7E103921"/>
    <w:rsid w:val="7F6643D4"/>
    <w:rsid w:val="7FFD34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Body Text Indent" w:uiPriority="99"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7671B"/>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unhideWhenUsed/>
    <w:qFormat/>
    <w:rsid w:val="0097671B"/>
    <w:pPr>
      <w:spacing w:after="120"/>
    </w:pPr>
    <w:rPr>
      <w:szCs w:val="24"/>
    </w:rPr>
  </w:style>
  <w:style w:type="paragraph" w:styleId="a4">
    <w:name w:val="Body Text Indent"/>
    <w:basedOn w:val="a"/>
    <w:uiPriority w:val="99"/>
    <w:qFormat/>
    <w:rsid w:val="0097671B"/>
    <w:pPr>
      <w:ind w:firstLineChars="200" w:firstLine="640"/>
    </w:pPr>
    <w:rPr>
      <w:rFonts w:eastAsia="黑体"/>
      <w:spacing w:val="14"/>
      <w:sz w:val="32"/>
      <w:szCs w:val="24"/>
    </w:rPr>
  </w:style>
  <w:style w:type="paragraph" w:styleId="a5">
    <w:name w:val="footer"/>
    <w:basedOn w:val="a"/>
    <w:link w:val="Char"/>
    <w:qFormat/>
    <w:rsid w:val="0097671B"/>
    <w:pPr>
      <w:tabs>
        <w:tab w:val="center" w:pos="4153"/>
        <w:tab w:val="right" w:pos="8306"/>
      </w:tabs>
      <w:snapToGrid w:val="0"/>
      <w:jc w:val="left"/>
    </w:pPr>
    <w:rPr>
      <w:sz w:val="18"/>
      <w:szCs w:val="18"/>
    </w:rPr>
  </w:style>
  <w:style w:type="paragraph" w:styleId="a6">
    <w:name w:val="header"/>
    <w:basedOn w:val="a"/>
    <w:link w:val="Char0"/>
    <w:qFormat/>
    <w:rsid w:val="0097671B"/>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97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7">
    <w:name w:val="Normal (Web)"/>
    <w:basedOn w:val="a"/>
    <w:uiPriority w:val="99"/>
    <w:unhideWhenUsed/>
    <w:qFormat/>
    <w:rsid w:val="0097671B"/>
    <w:pPr>
      <w:spacing w:beforeAutospacing="1" w:afterAutospacing="1"/>
      <w:jc w:val="left"/>
    </w:pPr>
    <w:rPr>
      <w:rFonts w:ascii="宋体" w:hAnsi="宋体"/>
      <w:kern w:val="0"/>
      <w:sz w:val="24"/>
    </w:rPr>
  </w:style>
  <w:style w:type="character" w:styleId="a8">
    <w:name w:val="Hyperlink"/>
    <w:basedOn w:val="a1"/>
    <w:uiPriority w:val="99"/>
    <w:unhideWhenUsed/>
    <w:qFormat/>
    <w:rsid w:val="0097671B"/>
    <w:rPr>
      <w:color w:val="0563C1" w:themeColor="hyperlink"/>
      <w:u w:val="single"/>
    </w:rPr>
  </w:style>
  <w:style w:type="character" w:customStyle="1" w:styleId="Char0">
    <w:name w:val="页眉 Char"/>
    <w:basedOn w:val="a1"/>
    <w:link w:val="a6"/>
    <w:qFormat/>
    <w:rsid w:val="0097671B"/>
    <w:rPr>
      <w:kern w:val="2"/>
      <w:sz w:val="18"/>
      <w:szCs w:val="18"/>
    </w:rPr>
  </w:style>
  <w:style w:type="character" w:customStyle="1" w:styleId="Char">
    <w:name w:val="页脚 Char"/>
    <w:basedOn w:val="a1"/>
    <w:link w:val="a5"/>
    <w:qFormat/>
    <w:rsid w:val="0097671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707722577@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18225053297@163.com&#65292;&#32852;&#31995;&#20154;&#65306;&#31243;&#32769;&#24072;&#65292;&#32852;&#31995;&#30005;&#35805;&#65306;1822505329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710A394-43C1-47E4-B556-FB00A3C843C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3</cp:revision>
  <cp:lastPrinted>2021-08-10T10:19:00Z</cp:lastPrinted>
  <dcterms:created xsi:type="dcterms:W3CDTF">2021-08-10T08:49:00Z</dcterms:created>
  <dcterms:modified xsi:type="dcterms:W3CDTF">2021-08-11T03:52:00Z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9D33C9D675FE45ABB0EE86D3E9D43FAF</vt:lpwstr>
  </property>
</Properties>
</file>