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20" w:lineRule="atLeast"/>
        <w:jc w:val="center"/>
        <w:rPr>
          <w:rFonts w:ascii="方正小标宋简体" w:hAnsi="Tahoma" w:eastAsia="方正小标宋简体" w:cs="Tahoma"/>
          <w:color w:val="000000"/>
          <w:sz w:val="44"/>
          <w:szCs w:val="44"/>
        </w:rPr>
      </w:pPr>
      <w:r>
        <w:rPr>
          <w:rFonts w:hint="eastAsia" w:ascii="方正小标宋简体" w:hAnsi="Tahoma" w:eastAsia="方正小标宋简体" w:cs="Tahoma"/>
          <w:color w:val="000000"/>
          <w:sz w:val="44"/>
          <w:szCs w:val="44"/>
        </w:rPr>
        <w:t>南宁高新市政环卫公司公开招聘管理员招聘计划表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113"/>
        <w:gridCol w:w="871"/>
        <w:gridCol w:w="5314"/>
        <w:gridCol w:w="1257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文秘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文秘一：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中文、汉语言文学等相关专业，熟悉办公软件，具备扎实的文字功底，擅长公文及其他文书的撰写，有相关工作经验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优先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文秘二：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法律专业，有两年以上相关工作经验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市政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绿化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管理员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市政、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园林、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土木工程相关专业，熟练掌握CAD等软件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有两年以上相关工作经验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全日制大专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管理员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专业不限，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熟悉办公软件，有两年以上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相关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工作经验优先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工作地点：良庆区综合保税区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全日制大专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sz w:val="22"/>
          <w:szCs w:val="22"/>
        </w:rPr>
      </w:pPr>
    </w:p>
    <w:sectPr>
      <w:footerReference r:id="rId3" w:type="default"/>
      <w:pgSz w:w="11906" w:h="16838"/>
      <w:pgMar w:top="1701" w:right="851" w:bottom="170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1184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73BB5"/>
    <w:rsid w:val="0001162D"/>
    <w:rsid w:val="00043C38"/>
    <w:rsid w:val="000579F8"/>
    <w:rsid w:val="00065A6F"/>
    <w:rsid w:val="000D581B"/>
    <w:rsid w:val="001026EF"/>
    <w:rsid w:val="00105226"/>
    <w:rsid w:val="00112E44"/>
    <w:rsid w:val="00153841"/>
    <w:rsid w:val="00166166"/>
    <w:rsid w:val="001C6437"/>
    <w:rsid w:val="001D6773"/>
    <w:rsid w:val="00246080"/>
    <w:rsid w:val="00255958"/>
    <w:rsid w:val="00293EA8"/>
    <w:rsid w:val="002E79FB"/>
    <w:rsid w:val="002F32F9"/>
    <w:rsid w:val="00301CE4"/>
    <w:rsid w:val="00352D4E"/>
    <w:rsid w:val="0035412F"/>
    <w:rsid w:val="00364555"/>
    <w:rsid w:val="003716BD"/>
    <w:rsid w:val="00416F64"/>
    <w:rsid w:val="00421945"/>
    <w:rsid w:val="0044493F"/>
    <w:rsid w:val="00462F0B"/>
    <w:rsid w:val="004B002D"/>
    <w:rsid w:val="004D29CC"/>
    <w:rsid w:val="004F3933"/>
    <w:rsid w:val="00537969"/>
    <w:rsid w:val="00555604"/>
    <w:rsid w:val="00563C1C"/>
    <w:rsid w:val="005649D6"/>
    <w:rsid w:val="00571FB6"/>
    <w:rsid w:val="005838E8"/>
    <w:rsid w:val="0059523C"/>
    <w:rsid w:val="005B5FF8"/>
    <w:rsid w:val="005C12D8"/>
    <w:rsid w:val="005C3664"/>
    <w:rsid w:val="005E476D"/>
    <w:rsid w:val="005F2BF1"/>
    <w:rsid w:val="005F670B"/>
    <w:rsid w:val="00601B47"/>
    <w:rsid w:val="00681D3F"/>
    <w:rsid w:val="006A7594"/>
    <w:rsid w:val="006A78CD"/>
    <w:rsid w:val="006B60CF"/>
    <w:rsid w:val="00711293"/>
    <w:rsid w:val="00742BB7"/>
    <w:rsid w:val="00757992"/>
    <w:rsid w:val="007819BB"/>
    <w:rsid w:val="00791E9E"/>
    <w:rsid w:val="007955C8"/>
    <w:rsid w:val="007A06B0"/>
    <w:rsid w:val="007E29C4"/>
    <w:rsid w:val="00810B66"/>
    <w:rsid w:val="00813AFA"/>
    <w:rsid w:val="0082093E"/>
    <w:rsid w:val="00823D6D"/>
    <w:rsid w:val="00824E5D"/>
    <w:rsid w:val="0082603F"/>
    <w:rsid w:val="00835578"/>
    <w:rsid w:val="008A05B6"/>
    <w:rsid w:val="008C4F72"/>
    <w:rsid w:val="008F1383"/>
    <w:rsid w:val="008F239C"/>
    <w:rsid w:val="008F341E"/>
    <w:rsid w:val="00903DAE"/>
    <w:rsid w:val="00985641"/>
    <w:rsid w:val="009B26D2"/>
    <w:rsid w:val="009C734C"/>
    <w:rsid w:val="009E332F"/>
    <w:rsid w:val="009F00DB"/>
    <w:rsid w:val="00A064FD"/>
    <w:rsid w:val="00A470F6"/>
    <w:rsid w:val="00A80165"/>
    <w:rsid w:val="00A82B4B"/>
    <w:rsid w:val="00AD0449"/>
    <w:rsid w:val="00AD49BC"/>
    <w:rsid w:val="00B30217"/>
    <w:rsid w:val="00B304A8"/>
    <w:rsid w:val="00B8344E"/>
    <w:rsid w:val="00B9309D"/>
    <w:rsid w:val="00BC17A6"/>
    <w:rsid w:val="00BC26FB"/>
    <w:rsid w:val="00BE6187"/>
    <w:rsid w:val="00C312C8"/>
    <w:rsid w:val="00C436C7"/>
    <w:rsid w:val="00C440DA"/>
    <w:rsid w:val="00C724BA"/>
    <w:rsid w:val="00CD2D3C"/>
    <w:rsid w:val="00D313E0"/>
    <w:rsid w:val="00D50D82"/>
    <w:rsid w:val="00D51C5F"/>
    <w:rsid w:val="00D80E55"/>
    <w:rsid w:val="00D95693"/>
    <w:rsid w:val="00D966B4"/>
    <w:rsid w:val="00DA032C"/>
    <w:rsid w:val="00DC34C7"/>
    <w:rsid w:val="00DD3604"/>
    <w:rsid w:val="00DE3156"/>
    <w:rsid w:val="00E057CE"/>
    <w:rsid w:val="00E158C1"/>
    <w:rsid w:val="00E25D44"/>
    <w:rsid w:val="00E30E6D"/>
    <w:rsid w:val="00E340F6"/>
    <w:rsid w:val="00E5427C"/>
    <w:rsid w:val="00E545FD"/>
    <w:rsid w:val="00E70C4F"/>
    <w:rsid w:val="00E805F9"/>
    <w:rsid w:val="00E8075B"/>
    <w:rsid w:val="00EA4B61"/>
    <w:rsid w:val="00EF0888"/>
    <w:rsid w:val="00F135B8"/>
    <w:rsid w:val="00F2792C"/>
    <w:rsid w:val="00F43650"/>
    <w:rsid w:val="00F5119D"/>
    <w:rsid w:val="00F5348F"/>
    <w:rsid w:val="00FB6BF5"/>
    <w:rsid w:val="00FD3A42"/>
    <w:rsid w:val="00FE3166"/>
    <w:rsid w:val="03C152A7"/>
    <w:rsid w:val="04A311C5"/>
    <w:rsid w:val="07C93618"/>
    <w:rsid w:val="0B943B90"/>
    <w:rsid w:val="14540103"/>
    <w:rsid w:val="1911687D"/>
    <w:rsid w:val="19AE2C7B"/>
    <w:rsid w:val="1AC9270F"/>
    <w:rsid w:val="1ECF1C1E"/>
    <w:rsid w:val="28D86A8D"/>
    <w:rsid w:val="2B4713BD"/>
    <w:rsid w:val="30861767"/>
    <w:rsid w:val="32AE0070"/>
    <w:rsid w:val="3AFA0723"/>
    <w:rsid w:val="3CD939DB"/>
    <w:rsid w:val="3EFF7CF1"/>
    <w:rsid w:val="408837C0"/>
    <w:rsid w:val="43D54B7C"/>
    <w:rsid w:val="47856E51"/>
    <w:rsid w:val="47C73BB5"/>
    <w:rsid w:val="4C98495D"/>
    <w:rsid w:val="4CDC3657"/>
    <w:rsid w:val="4EC53734"/>
    <w:rsid w:val="555B2AE5"/>
    <w:rsid w:val="57C377D3"/>
    <w:rsid w:val="5C893A3C"/>
    <w:rsid w:val="5EA55F86"/>
    <w:rsid w:val="70DF69C6"/>
    <w:rsid w:val="795E69F9"/>
    <w:rsid w:val="7B363C58"/>
    <w:rsid w:val="7BA02A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307;&#32856;&#25991;&#20214;\&#24191;&#35199;&#20154;&#25165;&#32593;&#21457;&#24067;\&#21335;&#23425;&#39640;&#26032;&#24066;&#25919;&#29615;&#21355;&#20844;&#21496;&#20844;&#24320;&#25307;&#32856;&#31649;&#29702;&#21592;&#25307;&#32856;&#35745;&#21010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3990A-D259-4CFD-B9C2-767F48B517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南宁高新市政环卫公司公开招聘管理员招聘计划表.docx</Template>
  <Pages>1</Pages>
  <Words>597</Words>
  <Characters>606</Characters>
  <Lines>6</Lines>
  <Paragraphs>1</Paragraphs>
  <TotalTime>1</TotalTime>
  <ScaleCrop>false</ScaleCrop>
  <LinksUpToDate>false</LinksUpToDate>
  <CharactersWithSpaces>608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2021-05-25T02:14:00Z</dcterms:created>
  <dc:creator>Administrator</dc:creator>
  <cp:lastModifiedBy>Administrator</cp:lastModifiedBy>
  <dcterms:modified xsi:type="dcterms:W3CDTF">2021-07-22T07:58:14Z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07AE034121804E3BA81FD9C0FD3B4DC2</vt:lpwstr>
  </property>
</Properties>
</file>