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pStyle w:val="4"/>
        <w:jc w:val="center"/>
        <w:rPr>
          <w:rFonts w:hint="eastAsia" w:ascii="方正小标宋简体" w:hAnsi="宋体" w:eastAsia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Cs/>
          <w:sz w:val="40"/>
          <w:szCs w:val="40"/>
        </w:rPr>
        <w:t>报考诚信承诺书</w:t>
      </w:r>
    </w:p>
    <w:p>
      <w:pPr>
        <w:pStyle w:val="4"/>
        <w:spacing w:line="200" w:lineRule="exact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textAlignment w:val="baseline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</w:t>
      </w:r>
      <w:bookmarkStart w:id="0" w:name="_GoBack"/>
      <w:bookmarkEnd w:id="0"/>
    </w:p>
    <w:p>
      <w:pPr>
        <w:spacing w:line="560" w:lineRule="exact"/>
        <w:ind w:firstLine="640" w:firstLineChars="200"/>
        <w:textAlignment w:val="baseline"/>
        <w:rPr>
          <w:rFonts w:hint="eastAsia"/>
        </w:rPr>
      </w:pPr>
      <w:r>
        <w:rPr>
          <w:rFonts w:hint="eastAsia" w:ascii="仿宋_GB2312" w:eastAsia="仿宋_GB2312"/>
          <w:kern w:val="0"/>
          <w:sz w:val="32"/>
          <w:szCs w:val="32"/>
        </w:rPr>
        <w:t>我已仔细阅读《安丘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文化旅游发展集团有限公司</w:t>
      </w:r>
      <w:r>
        <w:rPr>
          <w:rFonts w:hint="eastAsia" w:ascii="仿宋_GB2312" w:eastAsia="仿宋_GB2312"/>
          <w:kern w:val="0"/>
          <w:sz w:val="32"/>
          <w:szCs w:val="32"/>
        </w:rPr>
        <w:t>公开招聘工作人员简章》等相关材料，符合报考岗位要求，清楚并理解其内容。在此我郑重承诺：</w:t>
      </w:r>
    </w:p>
    <w:p>
      <w:pPr>
        <w:pStyle w:val="4"/>
        <w:spacing w:line="560" w:lineRule="exact"/>
        <w:ind w:firstLine="60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一、自觉遵守安丘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文化旅游发展集团有限公司公开</w:t>
      </w:r>
      <w:r>
        <w:rPr>
          <w:rFonts w:hint="eastAsia" w:ascii="仿宋_GB2312" w:eastAsia="仿宋_GB2312"/>
          <w:sz w:val="32"/>
          <w:szCs w:val="32"/>
        </w:rPr>
        <w:t>招聘有关规定；遵守考试纪律，服从考试安排，不舞弊，不协助他人舞弊。</w:t>
      </w:r>
    </w:p>
    <w:p>
      <w:pPr>
        <w:pStyle w:val="4"/>
        <w:spacing w:line="560" w:lineRule="exact"/>
        <w:ind w:firstLine="60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二、真实、准确地提供个人信息、证明资料、证件等相关材料。</w:t>
      </w:r>
    </w:p>
    <w:p>
      <w:pPr>
        <w:pStyle w:val="4"/>
        <w:spacing w:line="560" w:lineRule="exact"/>
        <w:ind w:firstLine="60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三、准确填写及核对有效的手机号码、联系电话等联系方式，并保证通讯畅通。</w:t>
      </w:r>
    </w:p>
    <w:p>
      <w:pPr>
        <w:pStyle w:val="4"/>
        <w:spacing w:line="560" w:lineRule="exact"/>
        <w:ind w:firstLine="60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hAnsi="宋体" w:eastAsia="仿宋_GB2312" w:cs="宋体"/>
          <w:sz w:val="32"/>
          <w:szCs w:val="32"/>
        </w:rPr>
        <w:t>及时关注安丘政府网，准确理解报名、资格审查、笔试、面试、体检考核等信息，按要求参加招聘考试。</w:t>
      </w:r>
    </w:p>
    <w:p>
      <w:pPr>
        <w:pStyle w:val="4"/>
        <w:spacing w:line="560" w:lineRule="exact"/>
        <w:ind w:firstLine="60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pStyle w:val="4"/>
        <w:ind w:firstLine="4146"/>
        <w:rPr>
          <w:rFonts w:hint="eastAsia" w:ascii="仿宋_GB2312" w:eastAsia="仿宋_GB2312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pStyle w:val="4"/>
        <w:spacing w:line="360" w:lineRule="auto"/>
        <w:ind w:firstLine="4734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pacing w:line="360" w:lineRule="auto"/>
        <w:ind w:firstLine="473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009DC"/>
    <w:rsid w:val="69A0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2021-08-11T08:00:00Z</dcterms:created>
  <dc:creator>Administrator</dc:creator>
  <cp:lastModifiedBy>Administrator</cp:lastModifiedBy>
  <dcterms:modified xsi:type="dcterms:W3CDTF">2021-08-11T08:00:33Z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