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招聘单位及人数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本次面向社会公开招聘工作人员6名，具体岗位条件详见下表》：</w:t>
      </w:r>
    </w:p>
    <w:tbl>
      <w:tblPr>
        <w:tblW w:w="93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450"/>
        <w:gridCol w:w="1005"/>
        <w:gridCol w:w="1170"/>
        <w:gridCol w:w="3330"/>
        <w:gridCol w:w="1815"/>
        <w:gridCol w:w="99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健康医学院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职级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专任教师1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研究生学历及相应学位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康复医学与理疗学、运动医学、医学技术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研究生学历及相应学位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专任教师3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基础医学、口腔临床医学、口腔医学、人体解剖与组织胚胎学，免疫学，病原生物学，病理学与病理生理学，放射医学、内科学、老年医学、神经病学、影像医学与核医学、临床检验诊断学、外科学、妇产科学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研究生学历及相应学位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专任教师4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专技12级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流行病与卫生统计学、公共卫生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snapToGrid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研究生学历及相应学位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napToGrid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</w:tbl>
    <w:p>
      <w:bookmarkStart w:id="0" w:name="_GoBack"/>
      <w:bookmarkEnd w:id="0"/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0C09"/>
    <w:rsid w:val="00133C19"/>
    <w:rsid w:val="001625A0"/>
    <w:rsid w:val="00267A72"/>
    <w:rsid w:val="00282F02"/>
    <w:rsid w:val="00323D35"/>
    <w:rsid w:val="0039308F"/>
    <w:rsid w:val="00421D62"/>
    <w:rsid w:val="004E0445"/>
    <w:rsid w:val="004F6899"/>
    <w:rsid w:val="00593B14"/>
    <w:rsid w:val="006A0C09"/>
    <w:rsid w:val="0070522C"/>
    <w:rsid w:val="007D0545"/>
    <w:rsid w:val="008C28EB"/>
    <w:rsid w:val="00BD24CE"/>
    <w:rsid w:val="00C06897"/>
    <w:rsid w:val="00D062DA"/>
    <w:rsid w:val="00D24F7B"/>
    <w:rsid w:val="00D63531"/>
    <w:rsid w:val="00DA36E9"/>
    <w:rsid w:val="00DE6C37"/>
    <w:rsid w:val="00EA275F"/>
    <w:rsid w:val="00FA7BBB"/>
    <w:rsid w:val="016263A9"/>
    <w:rsid w:val="2CA93E39"/>
    <w:rsid w:val="3C64636E"/>
    <w:rsid w:val="44ED0683"/>
    <w:rsid w:val="533F713D"/>
    <w:rsid w:val="5A7F3DD8"/>
    <w:rsid w:val="5F0C7EA7"/>
    <w:rsid w:val="7DBE6B47"/>
    <w:rsid w:val="7DE87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批注框文本 Char"/>
    <w:basedOn w:val="7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ly</dc:creator>
  <cp:lastModifiedBy>卜荣荣</cp:lastModifiedBy>
  <dcterms:modified xsi:type="dcterms:W3CDTF">2021-08-09T12:08:37Z</dcterms:modified>
  <dc:title>Microsoft Word - å†¥åº·æ›¿è¯ºä¹¦.doc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CAE8583ED8304505976A40A0927A9918</vt:lpwstr>
  </property>
</Properties>
</file>