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8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494A49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23"/>
          <w:sz w:val="25"/>
          <w:szCs w:val="25"/>
          <w:bdr w:val="none" w:color="auto" w:sz="0" w:space="0"/>
          <w:shd w:val="clear" w:fill="F5F8FF"/>
        </w:rPr>
        <w:t>武邑县教育局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8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94A49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23"/>
          <w:sz w:val="25"/>
          <w:szCs w:val="25"/>
          <w:bdr w:val="none" w:color="auto" w:sz="0" w:space="0"/>
          <w:shd w:val="clear" w:fill="F5F8FF"/>
        </w:rPr>
        <w:t>关于2021年特岗教师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8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94A49"/>
          <w:spacing w:val="23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23"/>
          <w:sz w:val="25"/>
          <w:szCs w:val="25"/>
          <w:bdr w:val="none" w:color="auto" w:sz="0" w:space="0"/>
          <w:shd w:val="clear" w:fill="F5F8FF"/>
        </w:rPr>
        <w:t>   招聘结果的公示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F0000"/>
          <w:spacing w:val="23"/>
          <w:sz w:val="27"/>
          <w:szCs w:val="27"/>
          <w:bdr w:val="none" w:color="auto" w:sz="0" w:space="0"/>
          <w:shd w:val="clear" w:fill="F5F8FF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94A49"/>
          <w:spacing w:val="23"/>
          <w:sz w:val="21"/>
          <w:szCs w:val="21"/>
          <w:bdr w:val="none" w:color="auto" w:sz="0" w:space="0"/>
          <w:shd w:val="clear" w:fill="F5F8FF"/>
        </w:rPr>
        <w:t>  </w:t>
      </w:r>
    </w:p>
    <w:tbl>
      <w:tblPr>
        <w:tblW w:w="94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8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870"/>
        <w:gridCol w:w="1445"/>
        <w:gridCol w:w="635"/>
        <w:gridCol w:w="3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刘宸瑜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高晓凤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王静瑜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桑胜男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常新月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张纪晨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胡梦丹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杜佩玲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邢亚颖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刘雪迎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王东乐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张梓茜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马晓娅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郑晓晴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李梓萌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刘志静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王洁美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李勤勤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杜晓月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姚浩琳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孔彦彦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陈政言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高丽慧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李凤芝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靳慧艳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任晓娜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樊树欢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李连旭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滕芳浩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范晨饶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张亚南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杨兆丰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何孟一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柳晨熙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田晓晓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张正薇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国倩影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尚悫悫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张凤璐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孙云宵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邱雨濛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姜梦丹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赵雨檬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杨梦欣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高达慧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邵永敬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赵广乾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于佳瑞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马悠然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初中体育与健康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落聘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8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梁豆豆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default" w:ascii="Arial" w:hAnsi="Arial" w:eastAsia="Microsoft YaHei UI" w:cs="Arial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8FF"/>
            <w:noWrap/>
            <w:tcMar>
              <w:top w:w="15" w:type="dxa"/>
              <w:left w:w="15" w:type="dxa"/>
              <w:bottom w:w="7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150" w:right="15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2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0D196F2C"/>
    <w:rsid w:val="14881866"/>
    <w:rsid w:val="17A37EE3"/>
    <w:rsid w:val="1B7255BE"/>
    <w:rsid w:val="23560976"/>
    <w:rsid w:val="24F86614"/>
    <w:rsid w:val="25696032"/>
    <w:rsid w:val="28405583"/>
    <w:rsid w:val="2FD40C1F"/>
    <w:rsid w:val="322060B4"/>
    <w:rsid w:val="39572EC4"/>
    <w:rsid w:val="3E612221"/>
    <w:rsid w:val="41260E54"/>
    <w:rsid w:val="46704949"/>
    <w:rsid w:val="4DDE7E34"/>
    <w:rsid w:val="55727028"/>
    <w:rsid w:val="604E33A7"/>
    <w:rsid w:val="6A445EE2"/>
    <w:rsid w:val="6CFD3755"/>
    <w:rsid w:val="6E1A6151"/>
    <w:rsid w:val="7AB10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2021-08-07T00:47:27Z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