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333333"/>
          <w:spacing w:val="0"/>
          <w:sz w:val="19"/>
          <w:szCs w:val="19"/>
        </w:rPr>
      </w:pPr>
      <w:r>
        <w:rPr>
          <w:rFonts w:ascii="仿宋_GB2312" w:hAnsi="微软雅黑" w:eastAsia="仿宋_GB2312" w:cs="仿宋_GB2312"/>
          <w:i w:val="0"/>
          <w:caps w:val="0"/>
          <w:color w:val="000000"/>
          <w:spacing w:val="0"/>
          <w:kern w:val="0"/>
          <w:sz w:val="32"/>
          <w:szCs w:val="32"/>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33333"/>
          <w:spacing w:val="0"/>
          <w:sz w:val="19"/>
          <w:szCs w:val="19"/>
        </w:rPr>
      </w:pPr>
      <w:r>
        <w:rPr>
          <w:rFonts w:ascii="黑体" w:hAnsi="宋体" w:eastAsia="黑体" w:cs="黑体"/>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caps w:val="0"/>
          <w:color w:val="333333"/>
          <w:spacing w:val="0"/>
          <w:sz w:val="19"/>
          <w:szCs w:val="19"/>
        </w:rPr>
      </w:pPr>
      <w:r>
        <w:rPr>
          <w:rFonts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2021年芜湖市市场监督管理局赴全国重点院校公开招聘紧缺专业应届毕业生拟聘用人员名单</w:t>
      </w:r>
    </w:p>
    <w:tbl>
      <w:tblPr>
        <w:tblW w:w="902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10"/>
        <w:gridCol w:w="850"/>
        <w:gridCol w:w="851"/>
        <w:gridCol w:w="2835"/>
        <w:gridCol w:w="1134"/>
        <w:gridCol w:w="802"/>
        <w:gridCol w:w="18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87" w:hRule="atLeast"/>
          <w:jc w:val="center"/>
        </w:trPr>
        <w:tc>
          <w:tcPr>
            <w:tcW w:w="71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bdr w:val="none" w:color="auto" w:sz="0" w:space="0"/>
                <w:lang w:val="en-US" w:eastAsia="zh-CN" w:bidi="ar"/>
              </w:rPr>
              <w:t>序号</w:t>
            </w:r>
          </w:p>
        </w:tc>
        <w:tc>
          <w:tcPr>
            <w:tcW w:w="8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bdr w:val="none" w:color="auto" w:sz="0" w:space="0"/>
                <w:lang w:val="en-US" w:eastAsia="zh-CN" w:bidi="ar"/>
              </w:rPr>
              <w:t>姓名</w:t>
            </w:r>
          </w:p>
        </w:tc>
        <w:tc>
          <w:tcPr>
            <w:tcW w:w="8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bdr w:val="none" w:color="auto" w:sz="0" w:space="0"/>
                <w:lang w:val="en-US" w:eastAsia="zh-CN" w:bidi="ar"/>
              </w:rPr>
              <w:t>性别</w:t>
            </w:r>
          </w:p>
        </w:tc>
        <w:tc>
          <w:tcPr>
            <w:tcW w:w="283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bdr w:val="none" w:color="auto" w:sz="0" w:space="0"/>
                <w:lang w:val="en-US" w:eastAsia="zh-CN" w:bidi="ar"/>
              </w:rPr>
              <w:t>毕业院校及专业</w:t>
            </w:r>
          </w:p>
        </w:tc>
        <w:tc>
          <w:tcPr>
            <w:tcW w:w="11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bdr w:val="none" w:color="auto" w:sz="0" w:space="0"/>
                <w:lang w:val="en-US" w:eastAsia="zh-CN" w:bidi="ar"/>
              </w:rPr>
              <w:t>学历</w:t>
            </w:r>
          </w:p>
        </w:tc>
        <w:tc>
          <w:tcPr>
            <w:tcW w:w="80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bdr w:val="none" w:color="auto" w:sz="0" w:space="0"/>
                <w:lang w:val="en-US" w:eastAsia="zh-CN" w:bidi="ar"/>
              </w:rPr>
              <w:t>学位</w:t>
            </w:r>
          </w:p>
        </w:tc>
        <w:tc>
          <w:tcPr>
            <w:tcW w:w="184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bdr w:val="none" w:color="auto" w:sz="0" w:space="0"/>
                <w:lang w:val="en-US" w:eastAsia="zh-CN" w:bidi="ar"/>
              </w:rPr>
              <w:t>招聘单位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46" w:hRule="atLeast"/>
          <w:jc w:val="center"/>
        </w:trPr>
        <w:tc>
          <w:tcPr>
            <w:tcW w:w="71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1</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刘敏</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男</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安徽大学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自动化</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本科</w:t>
            </w:r>
          </w:p>
        </w:tc>
        <w:tc>
          <w:tcPr>
            <w:tcW w:w="8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学士</w:t>
            </w:r>
          </w:p>
        </w:tc>
        <w:tc>
          <w:tcPr>
            <w:tcW w:w="18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bdr w:val="none" w:color="auto" w:sz="0" w:space="0"/>
                <w:lang w:val="en-US" w:eastAsia="zh-CN" w:bidi="ar"/>
              </w:rPr>
              <w:t>芜湖市标准化研究院</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A744E"/>
    <w:rsid w:val="1E3A7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2021-08-04T07:38:00Z</dcterms:created>
  <dc:creator>ぺ灬cc果冻ル</dc:creator>
  <cp:lastModifiedBy>ぺ灬cc果冻ル</cp:lastModifiedBy>
  <dcterms:modified xsi:type="dcterms:W3CDTF">2021-08-04T07:38:11Z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