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990"/>
        <w:gridCol w:w="4425"/>
      </w:tblGrid>
      <w:tr w:rsidR="008D4666" w:rsidRPr="008D4666" w:rsidTr="008D4666">
        <w:trPr>
          <w:trHeight w:val="645"/>
          <w:tblCellSpacing w:w="0" w:type="dxa"/>
        </w:trPr>
        <w:tc>
          <w:tcPr>
            <w:tcW w:w="297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480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b/>
                <w:bCs/>
                <w:color w:val="676767"/>
                <w:sz w:val="24"/>
                <w:szCs w:val="24"/>
              </w:rPr>
              <w:t>招聘岗位</w:t>
            </w:r>
          </w:p>
        </w:tc>
        <w:tc>
          <w:tcPr>
            <w:tcW w:w="99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480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b/>
                <w:bCs/>
                <w:color w:val="676767"/>
                <w:sz w:val="24"/>
                <w:szCs w:val="24"/>
              </w:rPr>
              <w:t>人数</w:t>
            </w:r>
          </w:p>
        </w:tc>
        <w:tc>
          <w:tcPr>
            <w:tcW w:w="4425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480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b/>
                <w:bCs/>
                <w:color w:val="676767"/>
                <w:sz w:val="24"/>
                <w:szCs w:val="24"/>
              </w:rPr>
              <w:t>招聘专业</w:t>
            </w:r>
          </w:p>
        </w:tc>
      </w:tr>
      <w:tr w:rsidR="008D4666" w:rsidRPr="008D4666" w:rsidTr="008D4666">
        <w:trPr>
          <w:trHeight w:val="15"/>
          <w:tblCellSpacing w:w="0" w:type="dxa"/>
        </w:trPr>
        <w:tc>
          <w:tcPr>
            <w:tcW w:w="297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480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仓库管理员</w:t>
            </w:r>
          </w:p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45"/>
                <w:szCs w:val="45"/>
              </w:rPr>
              <w:t>（宁波物流）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2人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物流管理、市场营销、电子电脑、项目物流、全程供应链、其他管理相关专业等</w:t>
            </w:r>
          </w:p>
        </w:tc>
      </w:tr>
      <w:tr w:rsidR="008D4666" w:rsidRPr="008D4666" w:rsidTr="008D4666">
        <w:trPr>
          <w:trHeight w:val="15"/>
          <w:tblCellSpacing w:w="0" w:type="dxa"/>
        </w:trPr>
        <w:tc>
          <w:tcPr>
            <w:tcW w:w="297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480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业务操作</w:t>
            </w:r>
          </w:p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45"/>
                <w:szCs w:val="45"/>
              </w:rPr>
              <w:t>（宁波物流）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1人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航运管理、交通运输、物流管理、英语、国际贸易等相关专业优先考虑</w:t>
            </w:r>
          </w:p>
        </w:tc>
      </w:tr>
      <w:tr w:rsidR="008D4666" w:rsidRPr="008D4666" w:rsidTr="008D4666">
        <w:trPr>
          <w:trHeight w:val="15"/>
          <w:tblCellSpacing w:w="0" w:type="dxa"/>
        </w:trPr>
        <w:tc>
          <w:tcPr>
            <w:tcW w:w="297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480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货运部多式联运业务员</w:t>
            </w:r>
          </w:p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45"/>
                <w:szCs w:val="45"/>
              </w:rPr>
              <w:t>（丹东外代）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1人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国际贸易或航运、物流等相关专业</w:t>
            </w:r>
          </w:p>
        </w:tc>
      </w:tr>
      <w:tr w:rsidR="008D4666" w:rsidRPr="008D4666" w:rsidTr="008D4666">
        <w:trPr>
          <w:trHeight w:val="15"/>
          <w:tblCellSpacing w:w="0" w:type="dxa"/>
        </w:trPr>
        <w:tc>
          <w:tcPr>
            <w:tcW w:w="297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480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船代外勤</w:t>
            </w:r>
          </w:p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45"/>
                <w:szCs w:val="45"/>
              </w:rPr>
              <w:t>（青岛物流）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jc w:val="center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6人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666" w:rsidRPr="008D4666" w:rsidRDefault="008D4666" w:rsidP="008D4666">
            <w:pPr>
              <w:adjustRightInd/>
              <w:snapToGrid/>
              <w:spacing w:beforeAutospacing="1" w:after="100" w:afterAutospacing="1" w:line="15" w:lineRule="atLeast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8D4666">
              <w:rPr>
                <w:rFonts w:ascii="宋体" w:eastAsia="宋体" w:hAnsi="宋体" w:cs="宋体" w:hint="eastAsia"/>
                <w:color w:val="676767"/>
                <w:sz w:val="24"/>
                <w:szCs w:val="24"/>
              </w:rPr>
              <w:t>英语、国际贸易、交通运输、物流等相关专业优先</w:t>
            </w:r>
          </w:p>
        </w:tc>
      </w:tr>
    </w:tbl>
    <w:p w:rsidR="008D4666" w:rsidRPr="008D4666" w:rsidRDefault="008D4666" w:rsidP="008D4666">
      <w:pPr>
        <w:adjustRightInd/>
        <w:snapToGrid/>
        <w:spacing w:before="100" w:beforeAutospacing="1" w:after="100" w:afterAutospacing="1" w:line="480" w:lineRule="atLeast"/>
        <w:ind w:firstLine="480"/>
        <w:rPr>
          <w:rFonts w:ascii="Microsoft Yahei" w:eastAsia="宋体" w:hAnsi="Microsoft Yahei" w:cs="宋体"/>
          <w:color w:val="333333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D4666"/>
    <w:rsid w:val="00323B43"/>
    <w:rsid w:val="003D37D8"/>
    <w:rsid w:val="004358AB"/>
    <w:rsid w:val="0064020C"/>
    <w:rsid w:val="008811B0"/>
    <w:rsid w:val="008B7726"/>
    <w:rsid w:val="008D4666"/>
    <w:rsid w:val="00B600C9"/>
    <w:rsid w:val="00B952C0"/>
    <w:rsid w:val="00C15D3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D46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2021-08-03T07:40:00Z</dcterms:created>
  <dcterms:modified xsi:type="dcterms:W3CDTF">2021-08-03T07:41:00Z</dcterms:modified>
</cp:coreProperties>
</file>