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42" w:rsidRDefault="00BC1E42" w:rsidP="00BC1E42">
      <w:pPr>
        <w:widowControl/>
        <w:spacing w:line="616" w:lineRule="exact"/>
        <w:rPr>
          <w:rFonts w:eastAsia="黑体" w:cs="宋体" w:hint="eastAsia"/>
          <w:color w:val="000000"/>
          <w:kern w:val="0"/>
          <w:sz w:val="32"/>
          <w:szCs w:val="32"/>
        </w:rPr>
      </w:pPr>
      <w:r>
        <w:rPr>
          <w:rFonts w:eastAsia="黑体" w:cs="宋体" w:hint="eastAsia"/>
          <w:color w:val="000000"/>
          <w:kern w:val="0"/>
          <w:sz w:val="32"/>
          <w:szCs w:val="32"/>
        </w:rPr>
        <w:t>附件</w:t>
      </w:r>
      <w:r>
        <w:rPr>
          <w:rFonts w:eastAsia="黑体" w:cs="宋体" w:hint="eastAsia"/>
          <w:color w:val="000000"/>
          <w:kern w:val="0"/>
          <w:sz w:val="32"/>
          <w:szCs w:val="32"/>
        </w:rPr>
        <w:t>1</w:t>
      </w:r>
    </w:p>
    <w:p w:rsidR="00BC1E42" w:rsidRDefault="00BC1E42" w:rsidP="00BC1E42">
      <w:pPr>
        <w:widowControl/>
        <w:shd w:val="clear" w:color="auto" w:fill="FFFFFF"/>
        <w:spacing w:line="576" w:lineRule="exact"/>
        <w:jc w:val="center"/>
        <w:rPr>
          <w:rFonts w:eastAsia="方正小标宋简体" w:cs="宋体" w:hint="eastAsia"/>
          <w:color w:val="000000"/>
          <w:kern w:val="0"/>
          <w:sz w:val="36"/>
          <w:szCs w:val="36"/>
        </w:rPr>
      </w:pPr>
      <w:r>
        <w:rPr>
          <w:rFonts w:eastAsia="方正小标宋简体" w:cs="宋体" w:hint="eastAsia"/>
          <w:color w:val="000000"/>
          <w:kern w:val="0"/>
          <w:sz w:val="36"/>
          <w:szCs w:val="36"/>
        </w:rPr>
        <w:t>关于告知承诺制四川省有关学历（学位）</w:t>
      </w:r>
    </w:p>
    <w:p w:rsidR="00BC1E42" w:rsidRDefault="00BC1E42" w:rsidP="00BC1E42">
      <w:pPr>
        <w:shd w:val="clear" w:color="auto" w:fill="FFFFFF"/>
        <w:spacing w:line="580" w:lineRule="exact"/>
        <w:jc w:val="center"/>
        <w:rPr>
          <w:rFonts w:eastAsia="方正小标宋简体" w:cs="宋体" w:hint="eastAsia"/>
          <w:color w:val="000000"/>
          <w:kern w:val="0"/>
          <w:sz w:val="36"/>
          <w:szCs w:val="36"/>
        </w:rPr>
      </w:pPr>
      <w:r>
        <w:rPr>
          <w:rFonts w:eastAsia="方正小标宋简体" w:cs="宋体" w:hint="eastAsia"/>
          <w:color w:val="000000"/>
          <w:kern w:val="0"/>
          <w:sz w:val="36"/>
          <w:szCs w:val="36"/>
        </w:rPr>
        <w:t>及身份信息认证事项的说明</w:t>
      </w:r>
    </w:p>
    <w:p w:rsidR="00BC1E42" w:rsidRDefault="00BC1E42" w:rsidP="00BC1E42">
      <w:pPr>
        <w:shd w:val="clear" w:color="auto" w:fill="FFFFFF"/>
        <w:spacing w:line="580" w:lineRule="exact"/>
        <w:jc w:val="center"/>
        <w:rPr>
          <w:rFonts w:eastAsia="方正小标宋简体" w:cs="宋体"/>
          <w:color w:val="000000"/>
          <w:kern w:val="0"/>
          <w:sz w:val="44"/>
          <w:szCs w:val="44"/>
        </w:rPr>
      </w:pPr>
    </w:p>
    <w:p w:rsidR="00BC1E42" w:rsidRDefault="00BC1E42" w:rsidP="00BC1E4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</w:t>
      </w:r>
      <w:r>
        <w:rPr>
          <w:rFonts w:eastAsia="仿宋_GB2312"/>
          <w:color w:val="000000"/>
          <w:kern w:val="0"/>
          <w:sz w:val="32"/>
          <w:szCs w:val="32"/>
        </w:rPr>
        <w:t>http://zg.cpta.com.cn/examfront</w:t>
      </w:r>
      <w:r>
        <w:rPr>
          <w:rFonts w:eastAsia="仿宋_GB2312"/>
          <w:color w:val="000000"/>
          <w:kern w:val="0"/>
          <w:sz w:val="32"/>
          <w:szCs w:val="32"/>
        </w:rPr>
        <w:t>），进行学历（学位）及身份信息在线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，完成后系统显示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结果。</w:t>
      </w:r>
      <w:r>
        <w:rPr>
          <w:rFonts w:eastAsia="仿宋_GB2312"/>
          <w:color w:val="000000"/>
          <w:kern w:val="0"/>
          <w:sz w:val="32"/>
          <w:szCs w:val="32"/>
        </w:rPr>
        <w:t>2002</w:t>
      </w:r>
      <w:r>
        <w:rPr>
          <w:rFonts w:eastAsia="仿宋_GB2312"/>
          <w:color w:val="000000"/>
          <w:kern w:val="0"/>
          <w:sz w:val="32"/>
          <w:szCs w:val="32"/>
        </w:rPr>
        <w:t>年至今大专以上（含大专）的学历信息、</w:t>
      </w:r>
      <w:r>
        <w:rPr>
          <w:rFonts w:eastAsia="仿宋_GB2312"/>
          <w:color w:val="000000"/>
          <w:kern w:val="0"/>
          <w:sz w:val="32"/>
          <w:szCs w:val="32"/>
        </w:rPr>
        <w:t>2008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月至今的学位信息，原则上均须通过系统在线自动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。学历（学位）信息最多可填写</w:t>
      </w:r>
      <w:r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eastAsia="仿宋_GB2312"/>
          <w:color w:val="000000"/>
          <w:kern w:val="0"/>
          <w:sz w:val="32"/>
          <w:szCs w:val="32"/>
        </w:rPr>
        <w:t>条，考生应如实准确填写学历、学位信息，保存后无法删除。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若学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历（学位）信息有误，可在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注册维护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微软雅黑"/>
          <w:color w:val="000000"/>
          <w:kern w:val="0"/>
          <w:sz w:val="32"/>
          <w:szCs w:val="32"/>
        </w:rPr>
        <w:t>→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学位修改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处进行学历（学位）维护。</w:t>
      </w:r>
    </w:p>
    <w:p w:rsidR="00BC1E42" w:rsidRDefault="00BC1E42" w:rsidP="00BC1E4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对于其他在线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未通过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或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需人工核查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的情况，考生须进一步进行相关信息复核。学历（学位）及身份信息复核须按下列说明上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传相关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电子材料，用于确认本人在线填写的个人信息正确与否。</w:t>
      </w:r>
    </w:p>
    <w:p w:rsidR="00BC1E42" w:rsidRDefault="00BC1E42" w:rsidP="00BC1E42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一、上传途径</w:t>
      </w:r>
    </w:p>
    <w:p w:rsidR="00BC1E42" w:rsidRDefault="00BC1E42" w:rsidP="00BC1E4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</w:t>
      </w:r>
      <w:r>
        <w:rPr>
          <w:rFonts w:eastAsia="仿宋_GB2312"/>
          <w:color w:val="000000"/>
          <w:kern w:val="0"/>
          <w:sz w:val="32"/>
          <w:szCs w:val="32"/>
        </w:rPr>
        <w:t>http://zg.cpta.com.cn/examfront</w:t>
      </w:r>
      <w:r>
        <w:rPr>
          <w:rFonts w:eastAsia="仿宋_GB2312"/>
          <w:color w:val="000000"/>
          <w:kern w:val="0"/>
          <w:sz w:val="32"/>
          <w:szCs w:val="32"/>
        </w:rPr>
        <w:t>），在报名确认环节上传电子图像材料。</w:t>
      </w:r>
    </w:p>
    <w:p w:rsidR="00BC1E42" w:rsidRDefault="00BC1E42" w:rsidP="00BC1E42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二、上传内容</w:t>
      </w:r>
    </w:p>
    <w:p w:rsidR="00BC1E42" w:rsidRDefault="00BC1E42" w:rsidP="00BC1E42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（一）学历（学位）信息</w:t>
      </w:r>
    </w:p>
    <w:p w:rsidR="00BC1E42" w:rsidRDefault="00BC1E42" w:rsidP="00BC1E4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1.2002</w:t>
      </w:r>
      <w:r>
        <w:rPr>
          <w:rFonts w:eastAsia="仿宋_GB2312"/>
          <w:color w:val="000000"/>
          <w:kern w:val="0"/>
          <w:sz w:val="32"/>
          <w:szCs w:val="32"/>
        </w:rPr>
        <w:t>年以前大专以上（含大专）学历的、</w:t>
      </w:r>
      <w:r>
        <w:rPr>
          <w:rFonts w:eastAsia="仿宋_GB2312"/>
          <w:color w:val="000000"/>
          <w:kern w:val="0"/>
          <w:sz w:val="32"/>
          <w:szCs w:val="32"/>
        </w:rPr>
        <w:t>2008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月以前取得学位的，须上传学历（学位）证书或省级及以上教</w:t>
      </w:r>
      <w:r>
        <w:rPr>
          <w:rFonts w:eastAsia="仿宋_GB2312"/>
          <w:color w:val="000000"/>
          <w:kern w:val="0"/>
          <w:sz w:val="32"/>
          <w:szCs w:val="32"/>
        </w:rPr>
        <w:lastRenderedPageBreak/>
        <w:t>育主管部门出具的《高等教育学历认证报告》电子扫描件。</w:t>
      </w:r>
    </w:p>
    <w:p w:rsidR="00BC1E42" w:rsidRDefault="00BC1E42" w:rsidP="00BC1E4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中专学历的，须上传学历证书电子扫描件。</w:t>
      </w:r>
    </w:p>
    <w:p w:rsidR="00BC1E42" w:rsidRDefault="00BC1E42" w:rsidP="00BC1E4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国（境）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外取得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的学历学位的，须经国家教育部留学服务中心认证，并上传认证报告电子扫描件（港澳台地区取得的学历参照执行）。</w:t>
      </w:r>
    </w:p>
    <w:p w:rsidR="00BC1E42" w:rsidRDefault="00BC1E42" w:rsidP="00BC1E4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4.</w:t>
      </w:r>
      <w:r>
        <w:rPr>
          <w:rFonts w:eastAsia="仿宋_GB2312"/>
          <w:color w:val="000000"/>
          <w:kern w:val="0"/>
          <w:sz w:val="32"/>
          <w:szCs w:val="32"/>
        </w:rPr>
        <w:t>取得军校学历的，须上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传毕业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证电子扫描件。</w:t>
      </w:r>
    </w:p>
    <w:p w:rsidR="00BC1E42" w:rsidRDefault="00BC1E42" w:rsidP="00BC1E42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（二）身份信息</w:t>
      </w:r>
    </w:p>
    <w:p w:rsidR="00BC1E42" w:rsidRDefault="00BC1E42" w:rsidP="00BC1E4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color w:val="000000"/>
          <w:kern w:val="0"/>
          <w:sz w:val="32"/>
          <w:szCs w:val="32"/>
        </w:rPr>
        <w:t>身份证号变更的，须上传身份证和公安机关出具的身份证号变更证明电子扫描件。</w:t>
      </w:r>
    </w:p>
    <w:p w:rsidR="00BC1E42" w:rsidRDefault="00BC1E42" w:rsidP="00BC1E4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姓名变更的，须上传身份证和户口本姓名更变页电子扫描件。</w:t>
      </w:r>
    </w:p>
    <w:p w:rsidR="00BC1E42" w:rsidRDefault="00BC1E42" w:rsidP="00BC1E4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系军人的，须上传身份证和军官证（军人身份证明）电子扫描件。</w:t>
      </w:r>
    </w:p>
    <w:p w:rsidR="00BC1E42" w:rsidRDefault="00BC1E42" w:rsidP="00BC1E42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三、上传文件具体要求</w:t>
      </w:r>
    </w:p>
    <w:p w:rsidR="00BC1E42" w:rsidRDefault="00BC1E42" w:rsidP="00BC1E4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color w:val="000000"/>
          <w:kern w:val="0"/>
          <w:sz w:val="32"/>
          <w:szCs w:val="32"/>
        </w:rPr>
        <w:t>上传电子扫描件必须为</w:t>
      </w:r>
      <w:r>
        <w:rPr>
          <w:rFonts w:eastAsia="仿宋_GB2312"/>
          <w:color w:val="000000"/>
          <w:kern w:val="0"/>
          <w:sz w:val="32"/>
          <w:szCs w:val="32"/>
        </w:rPr>
        <w:t>JPG</w:t>
      </w:r>
      <w:r>
        <w:rPr>
          <w:rFonts w:eastAsia="仿宋_GB2312"/>
          <w:color w:val="000000"/>
          <w:kern w:val="0"/>
          <w:sz w:val="32"/>
          <w:szCs w:val="32"/>
        </w:rPr>
        <w:t>图像格式。</w:t>
      </w:r>
    </w:p>
    <w:p w:rsidR="00BC1E42" w:rsidRDefault="00BC1E42" w:rsidP="00BC1E4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文件大小在</w:t>
      </w:r>
      <w:r>
        <w:rPr>
          <w:rFonts w:eastAsia="仿宋_GB2312"/>
          <w:color w:val="000000"/>
          <w:kern w:val="0"/>
          <w:sz w:val="32"/>
          <w:szCs w:val="32"/>
        </w:rPr>
        <w:t>100KB-300KB</w:t>
      </w:r>
      <w:r>
        <w:rPr>
          <w:rFonts w:eastAsia="仿宋_GB2312"/>
          <w:color w:val="000000"/>
          <w:kern w:val="0"/>
          <w:sz w:val="32"/>
          <w:szCs w:val="32"/>
        </w:rPr>
        <w:t>之间。</w:t>
      </w:r>
    </w:p>
    <w:p w:rsidR="00BC1E42" w:rsidRDefault="00BC1E42" w:rsidP="00BC1E4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复印件电子扫描件无效。</w:t>
      </w:r>
    </w:p>
    <w:p w:rsidR="00BC1E42" w:rsidRDefault="00BC1E42" w:rsidP="00BC1E42">
      <w:pPr>
        <w:shd w:val="clear" w:color="auto" w:fill="FFFFFF"/>
        <w:spacing w:line="580" w:lineRule="exact"/>
        <w:ind w:firstLineChars="200" w:firstLine="640"/>
        <w:rPr>
          <w:color w:val="000000"/>
        </w:rPr>
      </w:pPr>
      <w:r>
        <w:rPr>
          <w:rFonts w:eastAsia="仿宋_GB2312"/>
          <w:color w:val="000000"/>
          <w:kern w:val="0"/>
          <w:sz w:val="32"/>
          <w:szCs w:val="32"/>
        </w:rPr>
        <w:t>4.</w:t>
      </w:r>
      <w:r>
        <w:rPr>
          <w:rFonts w:eastAsia="仿宋_GB2312"/>
          <w:color w:val="000000"/>
          <w:kern w:val="0"/>
          <w:sz w:val="32"/>
          <w:szCs w:val="32"/>
        </w:rPr>
        <w:t>仅允许上传一张图片（上传多证件的请合成一张图片）。</w:t>
      </w:r>
    </w:p>
    <w:p w:rsidR="00000000" w:rsidRPr="00BC1E42" w:rsidRDefault="00BC1E42" w:rsidP="00BC1E42"/>
    <w:sectPr w:rsidR="00000000" w:rsidRPr="00BC1E4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E42" w:rsidRDefault="00BC1E42" w:rsidP="00BC1E42">
      <w:r>
        <w:separator/>
      </w:r>
    </w:p>
  </w:endnote>
  <w:endnote w:type="continuationSeparator" w:id="1">
    <w:p w:rsidR="00BC1E42" w:rsidRDefault="00BC1E42" w:rsidP="00BC1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E42" w:rsidRDefault="00BC1E42">
    <w:pPr>
      <w:pStyle w:val="a5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-</w:t>
    </w:r>
    <w:r>
      <w:rPr>
        <w:rStyle w:val="a6"/>
        <w:rFonts w:ascii="仿宋_GB2312" w:eastAsia="仿宋_GB2312" w:hint="eastAsia"/>
        <w:sz w:val="28"/>
        <w:szCs w:val="28"/>
      </w:rPr>
      <w:fldChar w:fldCharType="begin"/>
    </w:r>
    <w:r>
      <w:rPr>
        <w:rStyle w:val="a6"/>
        <w:rFonts w:ascii="仿宋_GB2312" w:eastAsia="仿宋_GB2312" w:hint="eastAsia"/>
        <w:sz w:val="28"/>
        <w:szCs w:val="28"/>
      </w:rPr>
      <w:instrText xml:space="preserve"> PAGE </w:instrText>
    </w:r>
    <w:r>
      <w:rPr>
        <w:rStyle w:val="a6"/>
        <w:rFonts w:ascii="仿宋_GB2312" w:eastAsia="仿宋_GB2312" w:hint="eastAsia"/>
        <w:sz w:val="28"/>
        <w:szCs w:val="28"/>
      </w:rPr>
      <w:fldChar w:fldCharType="separate"/>
    </w:r>
    <w:r>
      <w:rPr>
        <w:rStyle w:val="a6"/>
        <w:rFonts w:ascii="仿宋_GB2312" w:eastAsia="仿宋_GB2312"/>
        <w:sz w:val="28"/>
        <w:szCs w:val="28"/>
      </w:rPr>
      <w:t>12</w:t>
    </w:r>
    <w:r>
      <w:rPr>
        <w:rStyle w:val="a6"/>
        <w:rFonts w:ascii="仿宋_GB2312" w:eastAsia="仿宋_GB2312" w:hint="eastAsia"/>
        <w:sz w:val="28"/>
        <w:szCs w:val="28"/>
      </w:rPr>
      <w:fldChar w:fldCharType="end"/>
    </w:r>
    <w:r>
      <w:rPr>
        <w:rStyle w:val="a6"/>
        <w:rFonts w:ascii="仿宋_GB2312" w:eastAsia="仿宋_GB2312" w:hint="eastAsia"/>
        <w:sz w:val="28"/>
        <w:szCs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E42" w:rsidRDefault="00BC1E42">
    <w:pPr>
      <w:pStyle w:val="a5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-</w:t>
    </w:r>
    <w:r>
      <w:rPr>
        <w:rStyle w:val="a6"/>
        <w:rFonts w:ascii="仿宋_GB2312" w:eastAsia="仿宋_GB2312" w:hint="eastAsia"/>
        <w:sz w:val="28"/>
        <w:szCs w:val="28"/>
      </w:rPr>
      <w:fldChar w:fldCharType="begin"/>
    </w:r>
    <w:r>
      <w:rPr>
        <w:rStyle w:val="a6"/>
        <w:rFonts w:ascii="仿宋_GB2312" w:eastAsia="仿宋_GB2312" w:hint="eastAsia"/>
        <w:sz w:val="28"/>
        <w:szCs w:val="28"/>
      </w:rPr>
      <w:instrText xml:space="preserve"> PAGE </w:instrText>
    </w:r>
    <w:r>
      <w:rPr>
        <w:rStyle w:val="a6"/>
        <w:rFonts w:ascii="仿宋_GB2312" w:eastAsia="仿宋_GB2312" w:hint="eastAsia"/>
        <w:sz w:val="28"/>
        <w:szCs w:val="28"/>
      </w:rPr>
      <w:fldChar w:fldCharType="separate"/>
    </w:r>
    <w:r>
      <w:rPr>
        <w:rStyle w:val="a6"/>
        <w:rFonts w:ascii="仿宋_GB2312" w:eastAsia="仿宋_GB2312"/>
        <w:noProof/>
        <w:sz w:val="28"/>
        <w:szCs w:val="28"/>
      </w:rPr>
      <w:t>1</w:t>
    </w:r>
    <w:r>
      <w:rPr>
        <w:rStyle w:val="a6"/>
        <w:rFonts w:ascii="仿宋_GB2312" w:eastAsia="仿宋_GB2312" w:hint="eastAsia"/>
        <w:sz w:val="28"/>
        <w:szCs w:val="28"/>
      </w:rPr>
      <w:fldChar w:fldCharType="end"/>
    </w:r>
    <w:r>
      <w:rPr>
        <w:rStyle w:val="a6"/>
        <w:rFonts w:ascii="仿宋_GB2312" w:eastAsia="仿宋_GB2312" w:hint="eastAsia"/>
        <w:sz w:val="28"/>
        <w:szCs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E42" w:rsidRDefault="00BC1E42" w:rsidP="00BC1E42">
      <w:r>
        <w:separator/>
      </w:r>
    </w:p>
  </w:footnote>
  <w:footnote w:type="continuationSeparator" w:id="1">
    <w:p w:rsidR="00BC1E42" w:rsidRDefault="00BC1E42" w:rsidP="00BC1E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E42"/>
    <w:rsid w:val="00BC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C1E4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BC1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BC1E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1E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C1E42"/>
    <w:rPr>
      <w:sz w:val="18"/>
      <w:szCs w:val="18"/>
    </w:rPr>
  </w:style>
  <w:style w:type="character" w:styleId="a6">
    <w:name w:val="page number"/>
    <w:qFormat/>
    <w:rsid w:val="00BC1E42"/>
  </w:style>
  <w:style w:type="paragraph" w:styleId="a0">
    <w:name w:val="footnote text"/>
    <w:basedOn w:val="a"/>
    <w:link w:val="Char1"/>
    <w:uiPriority w:val="99"/>
    <w:semiHidden/>
    <w:unhideWhenUsed/>
    <w:rsid w:val="00BC1E42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BC1E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719</Characters>
  <Application>Microsoft Office Word</Application>
  <DocSecurity>0</DocSecurity>
  <Lines>5</Lines>
  <Paragraphs>1</Paragraphs>
  <ScaleCrop>false</ScaleCrop>
  <Company>microsoft user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2021-08-03T08:16:00Z</dcterms:created>
  <dcterms:modified xsi:type="dcterms:W3CDTF">2021-08-03T08:17:00Z</dcterms:modified>
</cp:coreProperties>
</file>