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left="3" w:leftChars="-50" w:right="-263" w:rightChars="-125" w:hanging="108" w:hangingChars="34"/>
        <w:jc w:val="both"/>
        <w:rPr>
          <w:rFonts w:hint="default" w:ascii="Times New Roman" w:hAnsi="Times New Roman" w:eastAsia="方正黑体_GBK" w:cs="Times New Roman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kern w:val="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方正黑体_GBK" w:cs="Times New Roman"/>
          <w:b w:val="0"/>
          <w:bCs w:val="0"/>
          <w:kern w:val="0"/>
          <w:sz w:val="32"/>
          <w:szCs w:val="32"/>
          <w:lang w:val="en-US" w:eastAsia="zh-CN"/>
        </w:rPr>
        <w:t>2</w:t>
      </w:r>
    </w:p>
    <w:p>
      <w:pPr>
        <w:spacing w:line="520" w:lineRule="exact"/>
        <w:ind w:left="44" w:leftChars="-50" w:right="-263" w:rightChars="-125" w:hanging="149" w:hangingChars="34"/>
        <w:jc w:val="center"/>
        <w:rPr>
          <w:rFonts w:hint="eastAsia" w:ascii="方正小标宋简体" w:hAnsi="_x000B__x000C_" w:eastAsia="方正小标宋简体"/>
          <w:b w:val="0"/>
          <w:bCs w:val="0"/>
          <w:kern w:val="0"/>
          <w:sz w:val="44"/>
          <w:szCs w:val="44"/>
        </w:rPr>
      </w:pPr>
    </w:p>
    <w:p>
      <w:pPr>
        <w:spacing w:line="520" w:lineRule="exact"/>
        <w:ind w:left="44" w:leftChars="-50" w:right="-263" w:rightChars="-125" w:hanging="149" w:hangingChars="34"/>
        <w:jc w:val="center"/>
        <w:rPr>
          <w:rFonts w:hint="eastAsia" w:ascii="方正小标宋简体" w:hAnsi="_x000B__x000C_" w:eastAsia="方正小标宋简体"/>
          <w:b w:val="0"/>
          <w:bCs w:val="0"/>
          <w:kern w:val="0"/>
          <w:sz w:val="44"/>
          <w:szCs w:val="44"/>
        </w:rPr>
      </w:pPr>
      <w:r>
        <w:rPr>
          <w:rFonts w:hint="eastAsia" w:ascii="方正小标宋简体" w:hAnsi="_x000B__x000C_" w:eastAsia="方正小标宋简体"/>
          <w:b w:val="0"/>
          <w:bCs w:val="0"/>
          <w:kern w:val="0"/>
          <w:sz w:val="44"/>
          <w:szCs w:val="44"/>
        </w:rPr>
        <w:t>2021年广安市公开考试招聘事业单位工作人员</w:t>
      </w:r>
    </w:p>
    <w:p>
      <w:pPr>
        <w:spacing w:line="520" w:lineRule="exact"/>
        <w:ind w:left="44" w:leftChars="-50" w:right="-263" w:rightChars="-125" w:hanging="149" w:hangingChars="34"/>
        <w:jc w:val="center"/>
        <w:rPr>
          <w:rFonts w:hint="eastAsia" w:ascii="方正小标宋简体" w:hAnsi="_x000B__x000C_" w:eastAsia="方正小标宋简体"/>
          <w:b w:val="0"/>
          <w:bCs w:val="0"/>
          <w:kern w:val="0"/>
          <w:sz w:val="44"/>
          <w:szCs w:val="44"/>
        </w:rPr>
      </w:pPr>
      <w:r>
        <w:rPr>
          <w:rFonts w:hint="eastAsia" w:ascii="方正小标宋简体" w:hAnsi="_x000B__x000C_" w:eastAsia="方正小标宋简体"/>
          <w:b w:val="0"/>
          <w:bCs w:val="0"/>
          <w:kern w:val="0"/>
          <w:sz w:val="44"/>
          <w:szCs w:val="44"/>
        </w:rPr>
        <w:t>考察表</w:t>
      </w:r>
    </w:p>
    <w:tbl>
      <w:tblPr>
        <w:tblStyle w:val="7"/>
        <w:tblpPr w:leftFromText="180" w:rightFromText="180" w:vertAnchor="text" w:horzAnchor="page" w:tblpX="1188" w:tblpY="305"/>
        <w:tblOverlap w:val="never"/>
        <w:tblW w:w="9697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8"/>
        <w:gridCol w:w="155"/>
        <w:gridCol w:w="846"/>
        <w:gridCol w:w="519"/>
        <w:gridCol w:w="735"/>
        <w:gridCol w:w="845"/>
        <w:gridCol w:w="100"/>
        <w:gridCol w:w="840"/>
        <w:gridCol w:w="840"/>
        <w:gridCol w:w="201"/>
        <w:gridCol w:w="534"/>
        <w:gridCol w:w="315"/>
        <w:gridCol w:w="679"/>
        <w:gridCol w:w="197"/>
        <w:gridCol w:w="1004"/>
        <w:gridCol w:w="119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8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姓 名</w:t>
            </w: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性别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9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民族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73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年月</w:t>
            </w:r>
          </w:p>
        </w:tc>
        <w:tc>
          <w:tcPr>
            <w:tcW w:w="9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400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贴照片处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8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籍 贯</w:t>
            </w: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学历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9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面貌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婚姻状况</w:t>
            </w:r>
          </w:p>
        </w:tc>
        <w:tc>
          <w:tcPr>
            <w:tcW w:w="9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 xml:space="preserve">    </w:t>
            </w:r>
          </w:p>
        </w:tc>
        <w:tc>
          <w:tcPr>
            <w:tcW w:w="2400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</w:trPr>
        <w:tc>
          <w:tcPr>
            <w:tcW w:w="220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毕业院校及专业</w:t>
            </w:r>
          </w:p>
        </w:tc>
        <w:tc>
          <w:tcPr>
            <w:tcW w:w="5089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400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</w:trPr>
        <w:tc>
          <w:tcPr>
            <w:tcW w:w="220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报考单位及职位</w:t>
            </w:r>
          </w:p>
        </w:tc>
        <w:tc>
          <w:tcPr>
            <w:tcW w:w="356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2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身份证号码</w:t>
            </w:r>
          </w:p>
        </w:tc>
        <w:tc>
          <w:tcPr>
            <w:tcW w:w="24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2208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家庭住址</w:t>
            </w:r>
          </w:p>
        </w:tc>
        <w:tc>
          <w:tcPr>
            <w:tcW w:w="356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2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联系电话</w:t>
            </w:r>
          </w:p>
        </w:tc>
        <w:tc>
          <w:tcPr>
            <w:tcW w:w="24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5" w:hRule="atLeast"/>
        </w:trPr>
        <w:tc>
          <w:tcPr>
            <w:tcW w:w="6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20" w:leftChars="57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20" w:leftChars="57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20" w:leftChars="57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9009" w:type="dxa"/>
            <w:gridSpan w:val="1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6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20" w:leftChars="57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所受奖惩情况</w:t>
            </w:r>
          </w:p>
        </w:tc>
        <w:tc>
          <w:tcPr>
            <w:tcW w:w="9009" w:type="dxa"/>
            <w:gridSpan w:val="1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</w:trPr>
        <w:tc>
          <w:tcPr>
            <w:tcW w:w="68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系</w:t>
            </w:r>
          </w:p>
        </w:tc>
        <w:tc>
          <w:tcPr>
            <w:tcW w:w="10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姓　名</w:t>
            </w:r>
          </w:p>
        </w:tc>
        <w:tc>
          <w:tcPr>
            <w:tcW w:w="12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出生年月</w:t>
            </w: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关 系</w:t>
            </w:r>
          </w:p>
        </w:tc>
        <w:tc>
          <w:tcPr>
            <w:tcW w:w="273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40" w:firstLineChars="10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工作单位及职务</w:t>
            </w:r>
          </w:p>
        </w:tc>
        <w:tc>
          <w:tcPr>
            <w:tcW w:w="8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面貌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户口所在地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有无政历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问题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</w:trPr>
        <w:tc>
          <w:tcPr>
            <w:tcW w:w="688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</w:pPr>
          </w:p>
        </w:tc>
        <w:tc>
          <w:tcPr>
            <w:tcW w:w="10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</w:pPr>
          </w:p>
        </w:tc>
        <w:tc>
          <w:tcPr>
            <w:tcW w:w="12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73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8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1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688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</w:pPr>
          </w:p>
        </w:tc>
        <w:tc>
          <w:tcPr>
            <w:tcW w:w="10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</w:pPr>
          </w:p>
        </w:tc>
        <w:tc>
          <w:tcPr>
            <w:tcW w:w="12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</w:pP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</w:pPr>
          </w:p>
        </w:tc>
        <w:tc>
          <w:tcPr>
            <w:tcW w:w="273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</w:pPr>
          </w:p>
        </w:tc>
        <w:tc>
          <w:tcPr>
            <w:tcW w:w="8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</w:pPr>
          </w:p>
        </w:tc>
        <w:tc>
          <w:tcPr>
            <w:tcW w:w="11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688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</w:pPr>
          </w:p>
        </w:tc>
        <w:tc>
          <w:tcPr>
            <w:tcW w:w="10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</w:pPr>
          </w:p>
        </w:tc>
        <w:tc>
          <w:tcPr>
            <w:tcW w:w="12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</w:pP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</w:pPr>
          </w:p>
        </w:tc>
        <w:tc>
          <w:tcPr>
            <w:tcW w:w="273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</w:pPr>
          </w:p>
        </w:tc>
        <w:tc>
          <w:tcPr>
            <w:tcW w:w="8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</w:pPr>
          </w:p>
        </w:tc>
        <w:tc>
          <w:tcPr>
            <w:tcW w:w="11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</w:trPr>
        <w:tc>
          <w:tcPr>
            <w:tcW w:w="688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</w:pPr>
          </w:p>
        </w:tc>
        <w:tc>
          <w:tcPr>
            <w:tcW w:w="10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</w:pPr>
          </w:p>
        </w:tc>
        <w:tc>
          <w:tcPr>
            <w:tcW w:w="12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</w:pP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</w:pPr>
          </w:p>
        </w:tc>
        <w:tc>
          <w:tcPr>
            <w:tcW w:w="273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</w:pPr>
          </w:p>
        </w:tc>
        <w:tc>
          <w:tcPr>
            <w:tcW w:w="8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</w:pPr>
          </w:p>
        </w:tc>
        <w:tc>
          <w:tcPr>
            <w:tcW w:w="11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688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</w:pPr>
          </w:p>
        </w:tc>
        <w:tc>
          <w:tcPr>
            <w:tcW w:w="10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</w:pPr>
          </w:p>
        </w:tc>
        <w:tc>
          <w:tcPr>
            <w:tcW w:w="12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</w:pP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</w:pPr>
          </w:p>
        </w:tc>
        <w:tc>
          <w:tcPr>
            <w:tcW w:w="273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</w:pPr>
          </w:p>
        </w:tc>
        <w:tc>
          <w:tcPr>
            <w:tcW w:w="8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</w:pPr>
          </w:p>
        </w:tc>
        <w:tc>
          <w:tcPr>
            <w:tcW w:w="11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</w:pPr>
          </w:p>
        </w:tc>
      </w:tr>
    </w:tbl>
    <w:p>
      <w:pPr>
        <w:spacing w:line="520" w:lineRule="exact"/>
        <w:rPr>
          <w:rFonts w:hint="eastAsia" w:ascii="方正仿宋_GBK" w:hAnsi="方正仿宋_GBK" w:eastAsia="方正仿宋_GBK" w:cs="方正仿宋_GBK"/>
          <w:b/>
          <w:sz w:val="36"/>
          <w:szCs w:val="36"/>
        </w:rPr>
      </w:pPr>
    </w:p>
    <w:tbl>
      <w:tblPr>
        <w:tblStyle w:val="7"/>
        <w:tblW w:w="96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89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6" w:hRule="atLeast"/>
        </w:trPr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现</w:t>
            </w:r>
          </w:p>
        </w:tc>
        <w:tc>
          <w:tcPr>
            <w:tcW w:w="893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b/>
                <w:sz w:val="36"/>
                <w:szCs w:val="36"/>
              </w:rPr>
            </w:pPr>
          </w:p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b/>
                <w:sz w:val="36"/>
                <w:szCs w:val="36"/>
              </w:rPr>
            </w:pPr>
          </w:p>
          <w:p>
            <w:pPr>
              <w:spacing w:line="520" w:lineRule="exact"/>
              <w:rPr>
                <w:rFonts w:hint="eastAsia" w:ascii="方正仿宋_GBK" w:hAnsi="方正仿宋_GBK" w:eastAsia="方正仿宋_GBK" w:cs="方正仿宋_GBK"/>
                <w:b/>
                <w:sz w:val="36"/>
                <w:szCs w:val="36"/>
              </w:rPr>
            </w:pP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3" w:hRule="atLeast"/>
        </w:trPr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见</w:t>
            </w:r>
          </w:p>
        </w:tc>
        <w:tc>
          <w:tcPr>
            <w:tcW w:w="893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b/>
                <w:sz w:val="36"/>
                <w:szCs w:val="36"/>
              </w:rPr>
            </w:pPr>
          </w:p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b/>
                <w:sz w:val="36"/>
                <w:szCs w:val="36"/>
              </w:rPr>
            </w:pPr>
          </w:p>
          <w:p>
            <w:pPr>
              <w:spacing w:line="520" w:lineRule="exact"/>
              <w:jc w:val="both"/>
              <w:rPr>
                <w:rFonts w:hint="eastAsia" w:ascii="方正仿宋_GBK" w:hAnsi="方正仿宋_GBK" w:eastAsia="方正仿宋_GBK" w:cs="方正仿宋_GBK"/>
                <w:b/>
                <w:sz w:val="36"/>
                <w:szCs w:val="36"/>
              </w:rPr>
            </w:pPr>
          </w:p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b/>
                <w:sz w:val="36"/>
                <w:szCs w:val="36"/>
              </w:rPr>
            </w:pPr>
          </w:p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b/>
                <w:sz w:val="36"/>
                <w:szCs w:val="36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lang w:eastAsia="zh-CN"/>
              </w:rPr>
              <w:t>考察组成员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（签字）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eastAsia="zh-CN"/>
              </w:rPr>
              <w:t>：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 xml:space="preserve">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1" w:hRule="atLeast"/>
        </w:trPr>
        <w:tc>
          <w:tcPr>
            <w:tcW w:w="7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考</w:t>
            </w:r>
          </w:p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察</w:t>
            </w:r>
          </w:p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机</w:t>
            </w:r>
          </w:p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关</w:t>
            </w:r>
          </w:p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结</w:t>
            </w:r>
          </w:p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论</w:t>
            </w:r>
          </w:p>
        </w:tc>
        <w:tc>
          <w:tcPr>
            <w:tcW w:w="893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b/>
                <w:sz w:val="36"/>
                <w:szCs w:val="36"/>
              </w:rPr>
            </w:pPr>
          </w:p>
          <w:p>
            <w:pPr>
              <w:spacing w:line="520" w:lineRule="exact"/>
              <w:rPr>
                <w:rFonts w:hint="eastAsia" w:ascii="方正仿宋_GBK" w:hAnsi="方正仿宋_GBK" w:eastAsia="方正仿宋_GBK" w:cs="方正仿宋_GBK"/>
                <w:b/>
                <w:sz w:val="36"/>
                <w:szCs w:val="36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36"/>
                <w:szCs w:val="36"/>
                <w:lang w:val="en-US" w:eastAsia="zh-CN"/>
              </w:rPr>
              <w:t xml:space="preserve">              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 xml:space="preserve">         （盖章）</w:t>
            </w:r>
          </w:p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 xml:space="preserve">        </w:t>
            </w:r>
          </w:p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b/>
                <w:sz w:val="36"/>
                <w:szCs w:val="36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</w:trPr>
        <w:tc>
          <w:tcPr>
            <w:tcW w:w="72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b/>
                <w:sz w:val="36"/>
                <w:szCs w:val="36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备注</w:t>
            </w:r>
          </w:p>
        </w:tc>
        <w:tc>
          <w:tcPr>
            <w:tcW w:w="8936" w:type="dxa"/>
            <w:noWrap w:val="0"/>
            <w:vAlign w:val="center"/>
          </w:tcPr>
          <w:p>
            <w:pPr>
              <w:spacing w:line="520" w:lineRule="exact"/>
              <w:rPr>
                <w:rFonts w:hint="eastAsia" w:ascii="方正仿宋_GBK" w:hAnsi="方正仿宋_GBK" w:eastAsia="方正仿宋_GBK" w:cs="方正仿宋_GBK"/>
                <w:b/>
                <w:sz w:val="36"/>
                <w:szCs w:val="36"/>
              </w:rPr>
            </w:pPr>
          </w:p>
        </w:tc>
      </w:tr>
    </w:tbl>
    <w:p>
      <w:pPr>
        <w:spacing w:line="520" w:lineRule="exact"/>
        <w:rPr>
          <w:rFonts w:hint="eastAsia" w:ascii="仿宋_GB2312" w:hAnsi="_x000B__x000C_" w:eastAsia="仿宋_GB2312"/>
          <w:b/>
          <w:sz w:val="36"/>
          <w:szCs w:val="36"/>
        </w:rPr>
        <w:sectPr>
          <w:headerReference r:id="rId4" w:type="first"/>
          <w:headerReference r:id="rId3" w:type="default"/>
          <w:footerReference r:id="rId5" w:type="default"/>
          <w:footerReference r:id="rId6" w:type="even"/>
          <w:pgSz w:w="11907" w:h="16840"/>
          <w:pgMar w:top="1247" w:right="1417" w:bottom="777" w:left="1417" w:header="851" w:footer="992" w:gutter="0"/>
          <w:cols w:space="720" w:num="1"/>
          <w:docGrid w:type="lines" w:linePitch="312" w:charSpace="0"/>
        </w:sectPr>
      </w:pPr>
    </w:p>
    <w:p>
      <w:pPr>
        <w:spacing w:line="560" w:lineRule="exact"/>
        <w:ind w:right="560"/>
        <w:jc w:val="center"/>
        <w:rPr>
          <w:rFonts w:hint="eastAsia"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/>
          <w:sz w:val="40"/>
          <w:szCs w:val="40"/>
        </w:rPr>
        <w:t>填  写  说  明</w:t>
      </w:r>
    </w:p>
    <w:p>
      <w:pPr>
        <w:spacing w:line="560" w:lineRule="exact"/>
        <w:ind w:firstLine="560" w:firstLineChars="200"/>
        <w:jc w:val="left"/>
        <w:rPr>
          <w:rFonts w:hint="eastAsia" w:ascii="仿宋_GB2312" w:eastAsia="仿宋_GB2312"/>
          <w:sz w:val="28"/>
          <w:szCs w:val="28"/>
        </w:rPr>
      </w:pPr>
    </w:p>
    <w:p>
      <w:pPr>
        <w:spacing w:line="560" w:lineRule="exact"/>
        <w:ind w:firstLine="560" w:firstLineChars="20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1.使用A4纸张正反面打印，注意不要出现页码。</w:t>
      </w:r>
    </w:p>
    <w:p>
      <w:pPr>
        <w:spacing w:line="560" w:lineRule="exact"/>
        <w:ind w:firstLine="560" w:firstLineChars="20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2.“出生年月”按公历填写到</w:t>
      </w:r>
      <w:r>
        <w:rPr>
          <w:rFonts w:hint="eastAsia" w:ascii="仿宋_GB2312" w:eastAsia="仿宋_GB2312"/>
          <w:sz w:val="28"/>
          <w:szCs w:val="28"/>
          <w:em w:val="dot"/>
        </w:rPr>
        <w:t>月</w:t>
      </w:r>
      <w:r>
        <w:rPr>
          <w:rFonts w:hint="eastAsia" w:ascii="仿宋_GB2312" w:eastAsia="仿宋_GB2312"/>
          <w:sz w:val="28"/>
          <w:szCs w:val="28"/>
        </w:rPr>
        <w:t>，注意与身份证号核对。</w:t>
      </w:r>
    </w:p>
    <w:p>
      <w:pPr>
        <w:spacing w:line="560" w:lineRule="exact"/>
        <w:ind w:firstLine="560" w:firstLineChars="20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3.“籍贯”填写到县级，如四川广安，重庆黔江。</w:t>
      </w:r>
    </w:p>
    <w:p>
      <w:pPr>
        <w:spacing w:line="560" w:lineRule="exact"/>
        <w:ind w:firstLine="560" w:firstLineChars="20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4.“政治面貌”不能为空，填写“中共党员”、“共青团员”、民主党派、“群众”，民主党派要填写规范简称。</w:t>
      </w:r>
    </w:p>
    <w:p>
      <w:pPr>
        <w:spacing w:line="560" w:lineRule="exact"/>
        <w:ind w:firstLine="560" w:firstLineChars="20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5.“学历学位”填写最高学历学位。</w:t>
      </w:r>
    </w:p>
    <w:p>
      <w:pPr>
        <w:spacing w:line="560" w:lineRule="exact"/>
        <w:ind w:firstLine="560" w:firstLineChars="20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6.“家庭成员及主要社会关系”填写父母、兄弟姐妹、配偶、儿女的相关信息。</w:t>
      </w:r>
    </w:p>
    <w:p>
      <w:pPr>
        <w:spacing w:line="560" w:lineRule="exact"/>
        <w:ind w:firstLine="560" w:firstLineChars="20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7.“简历”注意时间中的月份要前后连续，</w:t>
      </w:r>
    </w:p>
    <w:p>
      <w:pPr>
        <w:spacing w:line="560" w:lineRule="exact"/>
        <w:ind w:firstLine="560" w:firstLineChars="20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“2006.09-2010.07  四川大学法学院法学专业</w:t>
      </w:r>
    </w:p>
    <w:p>
      <w:pPr>
        <w:spacing w:line="560" w:lineRule="exact"/>
        <w:ind w:firstLine="840" w:firstLineChars="30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2010.07-2011.07  **县人民法院工作（试用期） </w:t>
      </w:r>
    </w:p>
    <w:p>
      <w:pPr>
        <w:spacing w:line="560" w:lineRule="exact"/>
        <w:ind w:firstLine="840" w:firstLineChars="30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2011.07-         **县人民法院书记员、科员”</w:t>
      </w:r>
    </w:p>
    <w:p>
      <w:pPr>
        <w:spacing w:line="560" w:lineRule="exact"/>
        <w:ind w:firstLine="560" w:firstLineChars="200"/>
        <w:jc w:val="left"/>
        <w:rPr>
          <w:rFonts w:eastAsia="方正仿宋_GBK"/>
          <w:bCs/>
          <w:color w:val="000000"/>
          <w:sz w:val="33"/>
          <w:szCs w:val="33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8.“考察组意见”一栏填写“考察合格”。“考察机关结论”一栏填写：“考察合格，建议聘用”，并盖章。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0" w:lineRule="exact"/>
        <w:textAlignment w:val="auto"/>
        <w:rPr>
          <w:rFonts w:hint="default" w:eastAsia="方正仿宋_GBK" w:cs="Times New Roman"/>
          <w:bCs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0" w:lineRule="exact"/>
        <w:textAlignment w:val="auto"/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0" w:lineRule="exact"/>
        <w:textAlignment w:val="auto"/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0" w:lineRule="exact"/>
        <w:textAlignment w:val="auto"/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0" w:lineRule="exact"/>
        <w:textAlignment w:val="auto"/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  <w:lang w:val="en-US" w:eastAsia="zh-CN"/>
        </w:rPr>
      </w:pPr>
    </w:p>
    <w:p>
      <w:pPr>
        <w:spacing w:line="520" w:lineRule="exact"/>
        <w:rPr>
          <w:rFonts w:hint="eastAsia" w:ascii="仿宋_GB2312" w:hAnsi="_x000B__x000C_" w:eastAsia="仿宋_GB2312"/>
          <w:b/>
          <w:sz w:val="36"/>
          <w:szCs w:val="36"/>
        </w:rPr>
        <w:sectPr>
          <w:headerReference r:id="rId8" w:type="first"/>
          <w:headerReference r:id="rId7" w:type="default"/>
          <w:footerReference r:id="rId9" w:type="default"/>
          <w:footerReference r:id="rId10" w:type="even"/>
          <w:pgSz w:w="11907" w:h="16840"/>
          <w:pgMar w:top="1247" w:right="1417" w:bottom="777" w:left="1417" w:header="851" w:footer="992" w:gutter="0"/>
          <w:cols w:space="720" w:num="1"/>
          <w:docGrid w:type="lines" w:linePitch="312" w:charSpace="0"/>
        </w:sectPr>
      </w:pPr>
      <w:bookmarkStart w:id="0" w:name="_GoBack"/>
      <w:bookmarkEnd w:id="0"/>
    </w:p>
    <w:p>
      <w:pPr>
        <w:spacing w:line="560" w:lineRule="exact"/>
        <w:jc w:val="left"/>
        <w:rPr>
          <w:rFonts w:eastAsia="方正仿宋_GBK"/>
          <w:bCs/>
          <w:color w:val="000000"/>
          <w:sz w:val="33"/>
          <w:szCs w:val="33"/>
        </w:rPr>
      </w:pPr>
    </w:p>
    <w:sectPr>
      <w:pgSz w:w="11905" w:h="16838"/>
      <w:pgMar w:top="2041" w:right="1531" w:bottom="1701" w:left="1531" w:header="851" w:footer="1474" w:gutter="0"/>
      <w:cols w:space="0" w:num="1"/>
      <w:docGrid w:linePitch="59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280"/>
      <w:jc w:val="right"/>
    </w:pPr>
    <w:r>
      <w:rPr>
        <w:rStyle w:val="10"/>
        <w:rFonts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10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10"/>
        <w:rFonts w:ascii="宋体" w:hAnsi="宋体"/>
        <w:sz w:val="28"/>
        <w:szCs w:val="28"/>
      </w:rPr>
      <w:t>37</w:t>
    </w:r>
    <w:r>
      <w:rPr>
        <w:rFonts w:ascii="宋体" w:hAnsi="宋体"/>
        <w:sz w:val="28"/>
        <w:szCs w:val="28"/>
      </w:rPr>
      <w:fldChar w:fldCharType="end"/>
    </w:r>
    <w:r>
      <w:rPr>
        <w:rStyle w:val="10"/>
        <w:rFonts w:ascii="宋体" w:hAnsi="宋体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274" w:firstLineChars="98"/>
    </w:pPr>
    <w:r>
      <w:rPr>
        <w:rStyle w:val="10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10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10"/>
        <w:rFonts w:ascii="宋体" w:hAnsi="宋体"/>
        <w:sz w:val="28"/>
        <w:szCs w:val="28"/>
      </w:rPr>
      <w:t>38</w:t>
    </w:r>
    <w:r>
      <w:rPr>
        <w:rFonts w:ascii="宋体" w:hAnsi="宋体"/>
        <w:sz w:val="28"/>
        <w:szCs w:val="28"/>
      </w:rPr>
      <w:fldChar w:fldCharType="end"/>
    </w:r>
    <w:r>
      <w:rPr>
        <w:rStyle w:val="10"/>
        <w:rFonts w:hint="eastAsia" w:ascii="宋体" w:hAnsi="宋体"/>
        <w:sz w:val="28"/>
        <w:szCs w:val="28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280"/>
      <w:jc w:val="right"/>
    </w:pPr>
    <w:r>
      <w:rPr>
        <w:rStyle w:val="10"/>
        <w:rFonts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10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10"/>
        <w:rFonts w:ascii="宋体" w:hAnsi="宋体"/>
        <w:sz w:val="28"/>
        <w:szCs w:val="28"/>
      </w:rPr>
      <w:t>37</w:t>
    </w:r>
    <w:r>
      <w:rPr>
        <w:rFonts w:ascii="宋体" w:hAnsi="宋体"/>
        <w:sz w:val="28"/>
        <w:szCs w:val="28"/>
      </w:rPr>
      <w:fldChar w:fldCharType="end"/>
    </w:r>
    <w:r>
      <w:rPr>
        <w:rStyle w:val="10"/>
        <w:rFonts w:ascii="宋体" w:hAnsi="宋体"/>
        <w:sz w:val="28"/>
        <w:szCs w:val="28"/>
      </w:rPr>
      <w:t xml:space="preserve"> 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274" w:firstLineChars="98"/>
    </w:pPr>
    <w:r>
      <w:rPr>
        <w:rStyle w:val="10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10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10"/>
        <w:rFonts w:ascii="宋体" w:hAnsi="宋体"/>
        <w:sz w:val="28"/>
        <w:szCs w:val="28"/>
      </w:rPr>
      <w:t>38</w:t>
    </w:r>
    <w:r>
      <w:rPr>
        <w:rFonts w:ascii="宋体" w:hAnsi="宋体"/>
        <w:sz w:val="28"/>
        <w:szCs w:val="28"/>
      </w:rPr>
      <w:fldChar w:fldCharType="end"/>
    </w:r>
    <w:r>
      <w:rPr>
        <w:rStyle w:val="10"/>
        <w:rFonts w:hint="eastAsia" w:ascii="宋体" w:hAnsi="宋体"/>
        <w:sz w:val="28"/>
        <w:szCs w:val="28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both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both"/>
      <w:rPr>
        <w:rFonts w:hint="eastAsia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-7946"/>
  <w:displayHorizontalDrawingGridEvery w:val="2"/>
  <w:displayVerticalDrawingGridEvery w:val="2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609"/>
    <w:rsid w:val="000C733F"/>
    <w:rsid w:val="001660C3"/>
    <w:rsid w:val="00262F3D"/>
    <w:rsid w:val="00285353"/>
    <w:rsid w:val="00344F80"/>
    <w:rsid w:val="004A0DFA"/>
    <w:rsid w:val="004C4503"/>
    <w:rsid w:val="004F187B"/>
    <w:rsid w:val="00501FE6"/>
    <w:rsid w:val="0053252E"/>
    <w:rsid w:val="00720B06"/>
    <w:rsid w:val="007F1792"/>
    <w:rsid w:val="009B343A"/>
    <w:rsid w:val="00A00917"/>
    <w:rsid w:val="00A90CF7"/>
    <w:rsid w:val="00A945F9"/>
    <w:rsid w:val="00B25E7C"/>
    <w:rsid w:val="00B66B0C"/>
    <w:rsid w:val="00BB2E13"/>
    <w:rsid w:val="00BD20CD"/>
    <w:rsid w:val="00CC3F25"/>
    <w:rsid w:val="00E42911"/>
    <w:rsid w:val="00E64FC6"/>
    <w:rsid w:val="00F43985"/>
    <w:rsid w:val="00F653AF"/>
    <w:rsid w:val="00FB0EB3"/>
    <w:rsid w:val="00FB1609"/>
    <w:rsid w:val="00FC0BD5"/>
    <w:rsid w:val="01EC349A"/>
    <w:rsid w:val="055764D6"/>
    <w:rsid w:val="05B3497D"/>
    <w:rsid w:val="06F8033B"/>
    <w:rsid w:val="0BBD7E25"/>
    <w:rsid w:val="0BDF6A95"/>
    <w:rsid w:val="0F3424BA"/>
    <w:rsid w:val="165E6C2C"/>
    <w:rsid w:val="18BB3B41"/>
    <w:rsid w:val="1AA57563"/>
    <w:rsid w:val="1B263996"/>
    <w:rsid w:val="1BE06BD4"/>
    <w:rsid w:val="224457E9"/>
    <w:rsid w:val="23E407F5"/>
    <w:rsid w:val="25C26ED9"/>
    <w:rsid w:val="26F939AE"/>
    <w:rsid w:val="27E30A9A"/>
    <w:rsid w:val="2D812796"/>
    <w:rsid w:val="327C10AC"/>
    <w:rsid w:val="3508582E"/>
    <w:rsid w:val="39730663"/>
    <w:rsid w:val="3B9067A9"/>
    <w:rsid w:val="3DE2368A"/>
    <w:rsid w:val="44B075A9"/>
    <w:rsid w:val="458D64FE"/>
    <w:rsid w:val="46494130"/>
    <w:rsid w:val="4B2B232F"/>
    <w:rsid w:val="50B173CA"/>
    <w:rsid w:val="510C0CDE"/>
    <w:rsid w:val="51DF1DC2"/>
    <w:rsid w:val="52253D7E"/>
    <w:rsid w:val="55A9790F"/>
    <w:rsid w:val="57A4136E"/>
    <w:rsid w:val="5CD51286"/>
    <w:rsid w:val="62AB0D34"/>
    <w:rsid w:val="66723367"/>
    <w:rsid w:val="68A82725"/>
    <w:rsid w:val="69141657"/>
    <w:rsid w:val="698F6E49"/>
    <w:rsid w:val="6BB7790E"/>
    <w:rsid w:val="6C454765"/>
    <w:rsid w:val="728E6B81"/>
    <w:rsid w:val="72F45C29"/>
    <w:rsid w:val="734A17DD"/>
    <w:rsid w:val="73FA243A"/>
    <w:rsid w:val="770C0356"/>
    <w:rsid w:val="775636AC"/>
    <w:rsid w:val="7E3675EC"/>
    <w:rsid w:val="7E912D8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7"/>
    <w:qFormat/>
    <w:uiPriority w:val="0"/>
    <w:pPr>
      <w:ind w:left="100" w:leftChars="2500"/>
    </w:pPr>
    <w:rPr>
      <w:rFonts w:eastAsia="仿宋_GB2312"/>
      <w:b/>
      <w:sz w:val="32"/>
    </w:rPr>
  </w:style>
  <w:style w:type="paragraph" w:styleId="3">
    <w:name w:val="Balloon Text"/>
    <w:basedOn w:val="1"/>
    <w:link w:val="18"/>
    <w:qFormat/>
    <w:uiPriority w:val="0"/>
    <w:rPr>
      <w:rFonts w:eastAsia="仿宋_GB2312"/>
      <w:b/>
      <w:sz w:val="18"/>
      <w:szCs w:val="18"/>
    </w:rPr>
  </w:style>
  <w:style w:type="paragraph" w:styleId="4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  <w:style w:type="character" w:customStyle="1" w:styleId="11">
    <w:name w:val="NormalCharacter"/>
    <w:semiHidden/>
    <w:qFormat/>
    <w:uiPriority w:val="0"/>
  </w:style>
  <w:style w:type="paragraph" w:customStyle="1" w:styleId="12">
    <w:name w:val="HtmlNormal"/>
    <w:basedOn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/>
      <w:kern w:val="0"/>
      <w:sz w:val="24"/>
    </w:rPr>
  </w:style>
  <w:style w:type="character" w:customStyle="1" w:styleId="13">
    <w:name w:val="15"/>
    <w:basedOn w:val="9"/>
    <w:qFormat/>
    <w:uiPriority w:val="0"/>
    <w:rPr>
      <w:rFonts w:hint="default" w:ascii="Times New Roman" w:hAnsi="Times New Roman" w:cs="Times New Roman"/>
    </w:rPr>
  </w:style>
  <w:style w:type="character" w:customStyle="1" w:styleId="14">
    <w:name w:val="10"/>
    <w:basedOn w:val="9"/>
    <w:qFormat/>
    <w:uiPriority w:val="0"/>
    <w:rPr>
      <w:rFonts w:hint="default" w:ascii="Times New Roman" w:hAnsi="Times New Roman" w:cs="Times New Roman"/>
    </w:rPr>
  </w:style>
  <w:style w:type="character" w:customStyle="1" w:styleId="15">
    <w:name w:val="日期 Char"/>
    <w:basedOn w:val="9"/>
    <w:link w:val="2"/>
    <w:qFormat/>
    <w:uiPriority w:val="0"/>
    <w:rPr>
      <w:rFonts w:eastAsia="仿宋_GB2312"/>
      <w:b/>
      <w:kern w:val="2"/>
      <w:sz w:val="32"/>
      <w:szCs w:val="24"/>
    </w:rPr>
  </w:style>
  <w:style w:type="character" w:customStyle="1" w:styleId="16">
    <w:name w:val="页脚 Char"/>
    <w:basedOn w:val="9"/>
    <w:link w:val="4"/>
    <w:qFormat/>
    <w:uiPriority w:val="99"/>
    <w:rPr>
      <w:kern w:val="2"/>
      <w:sz w:val="18"/>
      <w:szCs w:val="18"/>
    </w:rPr>
  </w:style>
  <w:style w:type="character" w:customStyle="1" w:styleId="17">
    <w:name w:val="日期 Char1"/>
    <w:basedOn w:val="9"/>
    <w:link w:val="2"/>
    <w:qFormat/>
    <w:uiPriority w:val="0"/>
    <w:rPr>
      <w:kern w:val="2"/>
      <w:sz w:val="21"/>
      <w:szCs w:val="24"/>
    </w:rPr>
  </w:style>
  <w:style w:type="character" w:customStyle="1" w:styleId="18">
    <w:name w:val="批注框文本 Char"/>
    <w:basedOn w:val="9"/>
    <w:link w:val="3"/>
    <w:qFormat/>
    <w:uiPriority w:val="0"/>
    <w:rPr>
      <w:rFonts w:eastAsia="仿宋_GB2312"/>
      <w:b/>
      <w:kern w:val="2"/>
      <w:sz w:val="18"/>
      <w:szCs w:val="18"/>
    </w:rPr>
  </w:style>
  <w:style w:type="paragraph" w:styleId="19">
    <w:name w:val="List Paragraph"/>
    <w:basedOn w:val="1"/>
    <w:qFormat/>
    <w:uiPriority w:val="34"/>
    <w:pPr>
      <w:ind w:firstLine="420" w:firstLineChars="200"/>
    </w:pPr>
    <w:rPr>
      <w:rFonts w:eastAsia="仿宋_GB2312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header" Target="header4.xml"/><Relationship Id="rId7" Type="http://schemas.openxmlformats.org/officeDocument/2006/relationships/header" Target="head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esktop\&#26368;&#26032;&#20844;&#25991;&#27169;&#26495;888888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最新公文模板888888</Template>
  <Company>xp</Company>
  <Pages>38</Pages>
  <Words>10958</Words>
  <Characters>4619</Characters>
  <Lines>38</Lines>
  <Paragraphs>31</Paragraphs>
  <TotalTime>5</TotalTime>
  <ScaleCrop>false</ScaleCrop>
  <LinksUpToDate>false</LinksUpToDate>
  <CharactersWithSpaces>15546</CharactersWithSpaces>
  <Application>WPS Office_11.8.2.8721_F1E327BC-269C-435d-A152-05C5408002CA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2021-03-12T08:41:00Z</dcterms:created>
  <dc:creator>lenovo</dc:creator>
  <cp:lastModifiedBy>wall</cp:lastModifiedBy>
  <cp:lastPrinted>2021-08-02T01:52:19Z</cp:lastPrinted>
  <dcterms:modified xsi:type="dcterms:W3CDTF">2021-08-02T01:52:52Z</dcterms:modified>
  <dc:title>标题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  <property fmtid="{D5CDD505-2E9C-101B-9397-08002B2CF9AE}" pid="3" name="KSOSaveFontToCloudKey">
    <vt:lpwstr>270515021_btnclosed</vt:lpwstr>
  </property>
  <property fmtid="{D5CDD505-2E9C-101B-9397-08002B2CF9AE}" pid="4" name="ICV">
    <vt:lpwstr>91616D09F45144B29E954343AA1C9FA6</vt:lpwstr>
  </property>
</Properties>
</file>