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E4" w:rsidRDefault="00544919">
      <w:pPr>
        <w:spacing w:line="580" w:lineRule="exact"/>
        <w:jc w:val="left"/>
        <w:rPr>
          <w:rFonts w:ascii="黑体" w:eastAsia="黑体" w:hAnsi="黑体" w:cs="黑体"/>
          <w:sz w:val="32"/>
          <w:szCs w:val="32"/>
        </w:rPr>
      </w:pPr>
      <w:r>
        <w:rPr>
          <w:rFonts w:ascii="黑体" w:eastAsia="黑体" w:hAnsi="黑体" w:cs="黑体" w:hint="eastAsia"/>
          <w:sz w:val="32"/>
          <w:szCs w:val="32"/>
        </w:rPr>
        <w:t>附件：</w:t>
      </w:r>
    </w:p>
    <w:p w:rsidR="004703E4" w:rsidRDefault="00544919">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平塘县人民医院</w:t>
      </w:r>
    </w:p>
    <w:p w:rsidR="004703E4" w:rsidRDefault="00544919">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年公开招聘编外合同制专业技术人员</w:t>
      </w:r>
      <w:r>
        <w:rPr>
          <w:rFonts w:ascii="方正小标宋简体" w:eastAsia="方正小标宋简体" w:hAnsi="方正小标宋简体" w:cs="方正小标宋简体" w:hint="eastAsia"/>
          <w:sz w:val="44"/>
          <w:szCs w:val="44"/>
        </w:rPr>
        <w:t>最终</w:t>
      </w:r>
      <w:r>
        <w:rPr>
          <w:rFonts w:ascii="方正小标宋简体" w:eastAsia="方正小标宋简体" w:hAnsi="方正小标宋简体" w:cs="方正小标宋简体" w:hint="eastAsia"/>
          <w:sz w:val="44"/>
          <w:szCs w:val="44"/>
        </w:rPr>
        <w:t>成绩</w:t>
      </w:r>
      <w:r>
        <w:rPr>
          <w:rFonts w:ascii="方正小标宋简体" w:eastAsia="方正小标宋简体" w:hAnsi="方正小标宋简体" w:cs="方正小标宋简体" w:hint="eastAsia"/>
          <w:sz w:val="44"/>
          <w:szCs w:val="44"/>
        </w:rPr>
        <w:t>公示表</w:t>
      </w:r>
    </w:p>
    <w:tbl>
      <w:tblPr>
        <w:tblStyle w:val="a5"/>
        <w:tblpPr w:leftFromText="180" w:rightFromText="180" w:vertAnchor="text" w:horzAnchor="page" w:tblpX="567" w:tblpY="411"/>
        <w:tblOverlap w:val="never"/>
        <w:tblW w:w="19270" w:type="dxa"/>
        <w:tblLook w:val="04A0"/>
      </w:tblPr>
      <w:tblGrid>
        <w:gridCol w:w="1082"/>
        <w:gridCol w:w="1280"/>
        <w:gridCol w:w="1606"/>
        <w:gridCol w:w="1671"/>
        <w:gridCol w:w="1695"/>
        <w:gridCol w:w="1659"/>
        <w:gridCol w:w="2384"/>
        <w:gridCol w:w="1000"/>
        <w:gridCol w:w="1176"/>
        <w:gridCol w:w="9"/>
        <w:gridCol w:w="1075"/>
        <w:gridCol w:w="1350"/>
        <w:gridCol w:w="1642"/>
        <w:gridCol w:w="1641"/>
      </w:tblGrid>
      <w:tr w:rsidR="004703E4">
        <w:trPr>
          <w:gridAfter w:val="2"/>
          <w:wAfter w:w="3283" w:type="dxa"/>
          <w:trHeight w:val="823"/>
        </w:trPr>
        <w:tc>
          <w:tcPr>
            <w:tcW w:w="1082" w:type="dxa"/>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公招职位</w:t>
            </w:r>
          </w:p>
        </w:tc>
        <w:tc>
          <w:tcPr>
            <w:tcW w:w="1280" w:type="dxa"/>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考生</w:t>
            </w:r>
          </w:p>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tc>
        <w:tc>
          <w:tcPr>
            <w:tcW w:w="3277"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笔试成绩</w:t>
            </w:r>
          </w:p>
        </w:tc>
        <w:tc>
          <w:tcPr>
            <w:tcW w:w="335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w:t>
            </w:r>
          </w:p>
        </w:tc>
        <w:tc>
          <w:tcPr>
            <w:tcW w:w="2384" w:type="dxa"/>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加分项</w:t>
            </w:r>
          </w:p>
        </w:tc>
        <w:tc>
          <w:tcPr>
            <w:tcW w:w="1000" w:type="dxa"/>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加分</w:t>
            </w:r>
          </w:p>
        </w:tc>
        <w:tc>
          <w:tcPr>
            <w:tcW w:w="1176" w:type="dxa"/>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总成绩</w:t>
            </w:r>
          </w:p>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保留两位小数</w:t>
            </w:r>
          </w:p>
        </w:tc>
        <w:tc>
          <w:tcPr>
            <w:tcW w:w="1084" w:type="dxa"/>
            <w:gridSpan w:val="2"/>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成绩</w:t>
            </w:r>
            <w:r>
              <w:rPr>
                <w:rFonts w:ascii="仿宋_GB2312" w:eastAsia="仿宋_GB2312" w:hAnsi="仿宋_GB2312" w:cs="仿宋_GB2312" w:hint="eastAsia"/>
                <w:sz w:val="32"/>
                <w:szCs w:val="32"/>
              </w:rPr>
              <w:t>排名</w:t>
            </w:r>
            <w:r>
              <w:rPr>
                <w:rFonts w:ascii="仿宋_GB2312" w:eastAsia="仿宋_GB2312" w:hAnsi="仿宋_GB2312" w:cs="仿宋_GB2312" w:hint="eastAsia"/>
                <w:sz w:val="32"/>
                <w:szCs w:val="32"/>
              </w:rPr>
              <w:t>高低排序</w:t>
            </w:r>
          </w:p>
        </w:tc>
        <w:tc>
          <w:tcPr>
            <w:tcW w:w="1350" w:type="dxa"/>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4703E4">
        <w:trPr>
          <w:gridAfter w:val="2"/>
          <w:wAfter w:w="3283" w:type="dxa"/>
          <w:trHeight w:val="1448"/>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Merge/>
            <w:vAlign w:val="center"/>
          </w:tcPr>
          <w:p w:rsidR="004703E4" w:rsidRDefault="004703E4">
            <w:pPr>
              <w:jc w:val="center"/>
              <w:rPr>
                <w:rFonts w:ascii="仿宋_GB2312" w:eastAsia="仿宋_GB2312" w:hAnsi="仿宋_GB2312" w:cs="仿宋_GB2312"/>
                <w:sz w:val="32"/>
                <w:szCs w:val="32"/>
              </w:rPr>
            </w:pPr>
          </w:p>
        </w:tc>
        <w:tc>
          <w:tcPr>
            <w:tcW w:w="1606" w:type="dxa"/>
            <w:vAlign w:val="center"/>
          </w:tcPr>
          <w:p w:rsidR="004703E4" w:rsidRDefault="00544919">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笔试成绩</w:t>
            </w:r>
          </w:p>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p>
        </w:tc>
        <w:tc>
          <w:tcPr>
            <w:tcW w:w="1671" w:type="dxa"/>
            <w:vAlign w:val="center"/>
          </w:tcPr>
          <w:p w:rsidR="004703E4" w:rsidRDefault="00544919">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笔试成绩</w:t>
            </w:r>
          </w:p>
          <w:p w:rsidR="004703E4" w:rsidRDefault="00544919">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w:t>
            </w:r>
          </w:p>
        </w:tc>
        <w:tc>
          <w:tcPr>
            <w:tcW w:w="1695" w:type="dxa"/>
            <w:vAlign w:val="center"/>
          </w:tcPr>
          <w:p w:rsidR="004703E4" w:rsidRDefault="00544919">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w:t>
            </w:r>
          </w:p>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p>
        </w:tc>
        <w:tc>
          <w:tcPr>
            <w:tcW w:w="1659" w:type="dxa"/>
            <w:vAlign w:val="center"/>
          </w:tcPr>
          <w:p w:rsidR="004703E4" w:rsidRDefault="00544919">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w:t>
            </w:r>
          </w:p>
          <w:p w:rsidR="004703E4" w:rsidRDefault="00544919">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p>
        </w:tc>
        <w:tc>
          <w:tcPr>
            <w:tcW w:w="2384" w:type="dxa"/>
            <w:vMerge/>
            <w:vAlign w:val="center"/>
          </w:tcPr>
          <w:p w:rsidR="004703E4" w:rsidRDefault="004703E4">
            <w:pPr>
              <w:jc w:val="center"/>
              <w:rPr>
                <w:rFonts w:ascii="仿宋_GB2312" w:eastAsia="仿宋_GB2312" w:hAnsi="仿宋_GB2312" w:cs="仿宋_GB2312"/>
                <w:sz w:val="32"/>
                <w:szCs w:val="32"/>
              </w:rPr>
            </w:pPr>
          </w:p>
        </w:tc>
        <w:tc>
          <w:tcPr>
            <w:tcW w:w="1000" w:type="dxa"/>
            <w:vMerge/>
            <w:vAlign w:val="center"/>
          </w:tcPr>
          <w:p w:rsidR="004703E4" w:rsidRDefault="004703E4">
            <w:pPr>
              <w:jc w:val="center"/>
              <w:rPr>
                <w:rFonts w:ascii="仿宋_GB2312" w:eastAsia="仿宋_GB2312" w:hAnsi="仿宋_GB2312" w:cs="仿宋_GB2312"/>
                <w:sz w:val="32"/>
                <w:szCs w:val="32"/>
              </w:rPr>
            </w:pPr>
          </w:p>
        </w:tc>
        <w:tc>
          <w:tcPr>
            <w:tcW w:w="1176" w:type="dxa"/>
            <w:vMerge/>
            <w:vAlign w:val="center"/>
          </w:tcPr>
          <w:p w:rsidR="004703E4" w:rsidRDefault="004703E4">
            <w:pPr>
              <w:jc w:val="center"/>
              <w:rPr>
                <w:rFonts w:ascii="仿宋_GB2312" w:eastAsia="仿宋_GB2312" w:hAnsi="仿宋_GB2312" w:cs="仿宋_GB2312"/>
                <w:sz w:val="32"/>
                <w:szCs w:val="32"/>
              </w:rPr>
            </w:pPr>
          </w:p>
        </w:tc>
        <w:tc>
          <w:tcPr>
            <w:tcW w:w="1084" w:type="dxa"/>
            <w:gridSpan w:val="2"/>
            <w:vMerge/>
            <w:vAlign w:val="center"/>
          </w:tcPr>
          <w:p w:rsidR="004703E4" w:rsidRDefault="004703E4">
            <w:pPr>
              <w:jc w:val="center"/>
              <w:rPr>
                <w:rFonts w:ascii="仿宋_GB2312" w:eastAsia="仿宋_GB2312" w:hAnsi="仿宋_GB2312" w:cs="仿宋_GB2312"/>
                <w:sz w:val="32"/>
                <w:szCs w:val="32"/>
              </w:rPr>
            </w:pPr>
          </w:p>
        </w:tc>
        <w:tc>
          <w:tcPr>
            <w:tcW w:w="1350" w:type="dxa"/>
            <w:vMerge/>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90"/>
        </w:trPr>
        <w:tc>
          <w:tcPr>
            <w:tcW w:w="1082" w:type="dxa"/>
            <w:vMerge w:val="restart"/>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临床医生</w:t>
            </w:r>
          </w:p>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韦毓锐</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64</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25.6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80.95</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48.57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r>
              <w:rPr>
                <w:rFonts w:ascii="仿宋_GB2312" w:eastAsia="仿宋_GB2312" w:hAnsi="仿宋_GB2312" w:cs="仿宋_GB2312" w:hint="eastAsia"/>
                <w:color w:val="000000"/>
                <w:kern w:val="0"/>
                <w:sz w:val="32"/>
                <w:szCs w:val="32"/>
                <w:lang/>
              </w:rPr>
              <w:br/>
            </w: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81.17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邰威</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75</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30</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80.51</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48.31 </w:t>
            </w:r>
          </w:p>
        </w:tc>
        <w:tc>
          <w:tcPr>
            <w:tcW w:w="2384" w:type="dxa"/>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78.31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黄先菊</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68</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27.2</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73.19</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43.91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r>
              <w:rPr>
                <w:rFonts w:ascii="仿宋_GB2312" w:eastAsia="仿宋_GB2312" w:hAnsi="仿宋_GB2312" w:cs="仿宋_GB2312" w:hint="eastAsia"/>
                <w:color w:val="000000"/>
                <w:kern w:val="0"/>
                <w:sz w:val="32"/>
                <w:szCs w:val="32"/>
                <w:lang/>
              </w:rPr>
              <w:br/>
            </w: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78.11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杨秀欢</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72</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28.8</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76.26</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45.76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76.56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李伟莉</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70</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28</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66.68</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40.01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r>
              <w:rPr>
                <w:rFonts w:ascii="仿宋_GB2312" w:eastAsia="仿宋_GB2312" w:hAnsi="仿宋_GB2312" w:cs="仿宋_GB2312" w:hint="eastAsia"/>
                <w:color w:val="000000"/>
                <w:kern w:val="0"/>
                <w:sz w:val="32"/>
                <w:szCs w:val="32"/>
                <w:lang/>
              </w:rPr>
              <w:br/>
            </w: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75.01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吴玉龙</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61</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24.4</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80.79</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48.47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74.87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tcBorders>
              <w:bottom w:val="single" w:sz="4" w:space="0" w:color="000000"/>
            </w:tcBorders>
            <w:vAlign w:val="center"/>
          </w:tcPr>
          <w:p w:rsidR="004703E4" w:rsidRDefault="004703E4">
            <w:pPr>
              <w:jc w:val="center"/>
              <w:rPr>
                <w:rFonts w:ascii="仿宋_GB2312" w:eastAsia="仿宋_GB2312" w:hAnsi="仿宋_GB2312" w:cs="仿宋_GB2312"/>
                <w:sz w:val="32"/>
                <w:szCs w:val="32"/>
              </w:rPr>
            </w:pPr>
          </w:p>
        </w:tc>
        <w:tc>
          <w:tcPr>
            <w:tcW w:w="1280" w:type="dxa"/>
            <w:tcBorders>
              <w:bottom w:val="single" w:sz="4" w:space="0" w:color="000000"/>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徐蕤</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66</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26.4</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79.97</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47.98 </w:t>
            </w:r>
          </w:p>
        </w:tc>
        <w:tc>
          <w:tcPr>
            <w:tcW w:w="2384" w:type="dxa"/>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74.38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tcBorders>
              <w:top w:val="single" w:sz="4" w:space="0" w:color="000000"/>
            </w:tcBorders>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000000"/>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白霞</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69</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27.6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72.94</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43.76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73.36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杨老三</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66.5</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26.6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74.42</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44.65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73.25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王平慧</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58</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23.2</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71.22</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42.73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r>
              <w:rPr>
                <w:rFonts w:ascii="仿宋_GB2312" w:eastAsia="仿宋_GB2312" w:hAnsi="仿宋_GB2312" w:cs="仿宋_GB2312" w:hint="eastAsia"/>
                <w:color w:val="000000"/>
                <w:kern w:val="0"/>
                <w:sz w:val="32"/>
                <w:szCs w:val="32"/>
                <w:lang/>
              </w:rPr>
              <w:br/>
            </w: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72.93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王健</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59</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23.6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81.03</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48.62 </w:t>
            </w:r>
          </w:p>
        </w:tc>
        <w:tc>
          <w:tcPr>
            <w:tcW w:w="2384" w:type="dxa"/>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72.22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周伟</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60.6</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24.24</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79.95</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47.97 </w:t>
            </w:r>
          </w:p>
        </w:tc>
        <w:tc>
          <w:tcPr>
            <w:tcW w:w="2384" w:type="dxa"/>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72.21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宋干轩</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56.5</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22.6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81.87</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49.12 </w:t>
            </w:r>
          </w:p>
        </w:tc>
        <w:tc>
          <w:tcPr>
            <w:tcW w:w="2384" w:type="dxa"/>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71.72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张克菊</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58.5</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23.4</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75.75</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45.45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70.85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张青华</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62</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24.8</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69.98</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41.99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68.79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余香</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74</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29.6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61.55</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36.93 </w:t>
            </w:r>
          </w:p>
        </w:tc>
        <w:tc>
          <w:tcPr>
            <w:tcW w:w="2384" w:type="dxa"/>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68.53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谭凤檐</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56</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22.4</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76.67</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46.00 </w:t>
            </w:r>
          </w:p>
        </w:tc>
        <w:tc>
          <w:tcPr>
            <w:tcW w:w="2384" w:type="dxa"/>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68.40 </w:t>
            </w:r>
          </w:p>
        </w:tc>
        <w:tc>
          <w:tcPr>
            <w:tcW w:w="1084" w:type="dxa"/>
            <w:gridSpan w:val="2"/>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tcBorders>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尹先艳</w:t>
            </w:r>
          </w:p>
        </w:tc>
        <w:tc>
          <w:tcPr>
            <w:tcW w:w="1606" w:type="dxa"/>
            <w:tcBorders>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59</w:t>
            </w:r>
          </w:p>
        </w:tc>
        <w:tc>
          <w:tcPr>
            <w:tcW w:w="1671" w:type="dxa"/>
            <w:tcBorders>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23.6</w:t>
            </w:r>
          </w:p>
        </w:tc>
        <w:tc>
          <w:tcPr>
            <w:tcW w:w="1695" w:type="dxa"/>
            <w:tcBorders>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60.89</w:t>
            </w:r>
          </w:p>
        </w:tc>
        <w:tc>
          <w:tcPr>
            <w:tcW w:w="1659" w:type="dxa"/>
            <w:tcBorders>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36.53 </w:t>
            </w:r>
          </w:p>
        </w:tc>
        <w:tc>
          <w:tcPr>
            <w:tcW w:w="2384" w:type="dxa"/>
            <w:tcBorders>
              <w:left w:val="single" w:sz="4" w:space="0" w:color="auto"/>
              <w:bottom w:val="single" w:sz="4" w:space="0" w:color="auto"/>
              <w:right w:val="single" w:sz="4" w:space="0" w:color="auto"/>
            </w:tcBorders>
            <w:vAlign w:val="center"/>
          </w:tcPr>
          <w:p w:rsidR="004703E4" w:rsidRDefault="00544919">
            <w:pPr>
              <w:widowControl/>
              <w:spacing w:line="36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r>
              <w:rPr>
                <w:rFonts w:ascii="仿宋_GB2312" w:eastAsia="仿宋_GB2312" w:hAnsi="仿宋_GB2312" w:cs="仿宋_GB2312" w:hint="eastAsia"/>
                <w:color w:val="000000"/>
                <w:kern w:val="0"/>
                <w:sz w:val="32"/>
                <w:szCs w:val="32"/>
                <w:lang/>
              </w:rPr>
              <w:br/>
            </w:r>
            <w:r>
              <w:rPr>
                <w:rFonts w:ascii="仿宋_GB2312" w:eastAsia="仿宋_GB2312" w:hAnsi="仿宋_GB2312" w:cs="仿宋_GB2312" w:hint="eastAsia"/>
                <w:color w:val="000000"/>
                <w:kern w:val="0"/>
                <w:sz w:val="32"/>
                <w:szCs w:val="32"/>
                <w:lang/>
              </w:rPr>
              <w:t>本科</w:t>
            </w:r>
          </w:p>
        </w:tc>
        <w:tc>
          <w:tcPr>
            <w:tcW w:w="1000" w:type="dxa"/>
            <w:tcBorders>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w:t>
            </w:r>
          </w:p>
        </w:tc>
        <w:tc>
          <w:tcPr>
            <w:tcW w:w="1176" w:type="dxa"/>
            <w:tcBorders>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67.13 </w:t>
            </w:r>
          </w:p>
        </w:tc>
        <w:tc>
          <w:tcPr>
            <w:tcW w:w="1084" w:type="dxa"/>
            <w:gridSpan w:val="2"/>
            <w:tcBorders>
              <w:left w:val="single" w:sz="4" w:space="0" w:color="auto"/>
              <w:bottom w:val="single" w:sz="4" w:space="0" w:color="auto"/>
              <w:right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1350" w:type="dxa"/>
            <w:tcBorders>
              <w:left w:val="single" w:sz="4" w:space="0" w:color="auto"/>
              <w:bottom w:val="single" w:sz="4" w:space="0" w:color="auto"/>
            </w:tcBorders>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tcBorders>
              <w:bottom w:val="single" w:sz="4" w:space="0" w:color="000000"/>
            </w:tcBorders>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auto"/>
              <w:left w:val="single" w:sz="4" w:space="0" w:color="auto"/>
              <w:bottom w:val="single" w:sz="4" w:space="0" w:color="000000"/>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张艾</w:t>
            </w:r>
          </w:p>
        </w:tc>
        <w:tc>
          <w:tcPr>
            <w:tcW w:w="160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61</w:t>
            </w:r>
          </w:p>
        </w:tc>
        <w:tc>
          <w:tcPr>
            <w:tcW w:w="1671"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24.4</w:t>
            </w:r>
          </w:p>
        </w:tc>
        <w:tc>
          <w:tcPr>
            <w:tcW w:w="169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68.67</w:t>
            </w:r>
          </w:p>
        </w:tc>
        <w:tc>
          <w:tcPr>
            <w:tcW w:w="1659"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41.20 </w:t>
            </w:r>
          </w:p>
        </w:tc>
        <w:tc>
          <w:tcPr>
            <w:tcW w:w="2384" w:type="dxa"/>
            <w:tcBorders>
              <w:top w:val="single" w:sz="4" w:space="0" w:color="auto"/>
              <w:left w:val="single" w:sz="4" w:space="0" w:color="auto"/>
              <w:bottom w:val="single" w:sz="4" w:space="0" w:color="auto"/>
              <w:right w:val="single" w:sz="4" w:space="0" w:color="auto"/>
            </w:tcBorders>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tcBorders>
              <w:top w:val="single" w:sz="4" w:space="0" w:color="auto"/>
              <w:left w:val="single" w:sz="4" w:space="0" w:color="auto"/>
              <w:bottom w:val="single" w:sz="4" w:space="0" w:color="auto"/>
              <w:right w:val="single" w:sz="4" w:space="0" w:color="auto"/>
            </w:tcBorders>
            <w:vAlign w:val="center"/>
          </w:tcPr>
          <w:p w:rsidR="004703E4" w:rsidRDefault="004703E4">
            <w:pPr>
              <w:jc w:val="center"/>
              <w:rPr>
                <w:rFonts w:ascii="仿宋_GB2312" w:eastAsia="仿宋_GB2312" w:hAnsi="仿宋_GB2312" w:cs="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65.60 </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19</w:t>
            </w:r>
          </w:p>
        </w:tc>
        <w:tc>
          <w:tcPr>
            <w:tcW w:w="1350" w:type="dxa"/>
            <w:tcBorders>
              <w:top w:val="single" w:sz="4" w:space="0" w:color="auto"/>
              <w:left w:val="single" w:sz="4" w:space="0" w:color="auto"/>
              <w:bottom w:val="single" w:sz="4" w:space="0" w:color="auto"/>
            </w:tcBorders>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tcBorders>
              <w:top w:val="single" w:sz="4" w:space="0" w:color="000000"/>
            </w:tcBorders>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000000"/>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汪池余</w:t>
            </w:r>
          </w:p>
        </w:tc>
        <w:tc>
          <w:tcPr>
            <w:tcW w:w="160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61</w:t>
            </w:r>
          </w:p>
        </w:tc>
        <w:tc>
          <w:tcPr>
            <w:tcW w:w="1671"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24.4</w:t>
            </w:r>
          </w:p>
        </w:tc>
        <w:tc>
          <w:tcPr>
            <w:tcW w:w="169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63.26</w:t>
            </w:r>
          </w:p>
        </w:tc>
        <w:tc>
          <w:tcPr>
            <w:tcW w:w="1659"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37.96 </w:t>
            </w:r>
          </w:p>
        </w:tc>
        <w:tc>
          <w:tcPr>
            <w:tcW w:w="2384" w:type="dxa"/>
            <w:tcBorders>
              <w:top w:val="single" w:sz="4" w:space="0" w:color="auto"/>
              <w:left w:val="single" w:sz="4" w:space="0" w:color="auto"/>
              <w:bottom w:val="single" w:sz="4" w:space="0" w:color="auto"/>
              <w:right w:val="single" w:sz="4" w:space="0" w:color="auto"/>
            </w:tcBorders>
            <w:vAlign w:val="center"/>
          </w:tcPr>
          <w:p w:rsidR="004703E4" w:rsidRDefault="004703E4">
            <w:pPr>
              <w:spacing w:line="360" w:lineRule="exact"/>
              <w:jc w:val="center"/>
              <w:rPr>
                <w:rFonts w:ascii="仿宋_GB2312" w:eastAsia="仿宋_GB2312" w:hAnsi="仿宋_GB2312" w:cs="仿宋_GB2312"/>
                <w:sz w:val="32"/>
                <w:szCs w:val="32"/>
              </w:rPr>
            </w:pPr>
          </w:p>
        </w:tc>
        <w:tc>
          <w:tcPr>
            <w:tcW w:w="1000" w:type="dxa"/>
            <w:tcBorders>
              <w:top w:val="single" w:sz="4" w:space="0" w:color="auto"/>
              <w:left w:val="single" w:sz="4" w:space="0" w:color="auto"/>
              <w:bottom w:val="single" w:sz="4" w:space="0" w:color="auto"/>
              <w:right w:val="single" w:sz="4" w:space="0" w:color="auto"/>
            </w:tcBorders>
            <w:vAlign w:val="center"/>
          </w:tcPr>
          <w:p w:rsidR="004703E4" w:rsidRDefault="004703E4">
            <w:pPr>
              <w:jc w:val="center"/>
              <w:rPr>
                <w:rFonts w:ascii="仿宋_GB2312" w:eastAsia="仿宋_GB2312" w:hAnsi="仿宋_GB2312" w:cs="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62.36 </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1350" w:type="dxa"/>
            <w:tcBorders>
              <w:top w:val="single" w:sz="4" w:space="0" w:color="auto"/>
              <w:left w:val="single" w:sz="4" w:space="0" w:color="auto"/>
              <w:bottom w:val="single" w:sz="4" w:space="0" w:color="auto"/>
            </w:tcBorders>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auto"/>
              <w:left w:val="single" w:sz="4" w:space="0" w:color="auto"/>
              <w:bottom w:val="single" w:sz="4" w:space="0" w:color="auto"/>
              <w:right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施江艳</w:t>
            </w:r>
          </w:p>
        </w:tc>
        <w:tc>
          <w:tcPr>
            <w:tcW w:w="1606" w:type="dxa"/>
            <w:tcBorders>
              <w:top w:val="single" w:sz="4" w:space="0" w:color="auto"/>
              <w:left w:val="single" w:sz="4" w:space="0" w:color="auto"/>
              <w:bottom w:val="single" w:sz="4" w:space="0" w:color="auto"/>
              <w:right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56</w:t>
            </w:r>
          </w:p>
        </w:tc>
        <w:tc>
          <w:tcPr>
            <w:tcW w:w="1671"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22.4</w:t>
            </w:r>
          </w:p>
        </w:tc>
        <w:tc>
          <w:tcPr>
            <w:tcW w:w="169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62.19</w:t>
            </w:r>
          </w:p>
        </w:tc>
        <w:tc>
          <w:tcPr>
            <w:tcW w:w="1659"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37.31 </w:t>
            </w:r>
          </w:p>
        </w:tc>
        <w:tc>
          <w:tcPr>
            <w:tcW w:w="2384" w:type="dxa"/>
            <w:tcBorders>
              <w:top w:val="single" w:sz="4" w:space="0" w:color="auto"/>
              <w:left w:val="single" w:sz="4" w:space="0" w:color="auto"/>
              <w:bottom w:val="single" w:sz="4" w:space="0" w:color="auto"/>
              <w:right w:val="single" w:sz="4" w:space="0" w:color="auto"/>
            </w:tcBorders>
            <w:vAlign w:val="center"/>
          </w:tcPr>
          <w:p w:rsidR="004703E4" w:rsidRDefault="004703E4">
            <w:pPr>
              <w:jc w:val="center"/>
              <w:rPr>
                <w:rFonts w:ascii="仿宋_GB2312" w:eastAsia="仿宋_GB2312" w:hAnsi="仿宋_GB2312" w:cs="仿宋_GB2312"/>
                <w:sz w:val="32"/>
                <w:szCs w:val="32"/>
              </w:rPr>
            </w:pPr>
          </w:p>
        </w:tc>
        <w:tc>
          <w:tcPr>
            <w:tcW w:w="1000" w:type="dxa"/>
            <w:tcBorders>
              <w:top w:val="single" w:sz="4" w:space="0" w:color="auto"/>
              <w:left w:val="single" w:sz="4" w:space="0" w:color="auto"/>
              <w:bottom w:val="single" w:sz="4" w:space="0" w:color="auto"/>
              <w:right w:val="single" w:sz="4" w:space="0" w:color="auto"/>
            </w:tcBorders>
            <w:vAlign w:val="center"/>
          </w:tcPr>
          <w:p w:rsidR="004703E4" w:rsidRDefault="004703E4">
            <w:pPr>
              <w:jc w:val="center"/>
              <w:rPr>
                <w:rFonts w:ascii="仿宋_GB2312" w:eastAsia="仿宋_GB2312" w:hAnsi="仿宋_GB2312" w:cs="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59.71 </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21</w:t>
            </w:r>
          </w:p>
        </w:tc>
        <w:tc>
          <w:tcPr>
            <w:tcW w:w="1350" w:type="dxa"/>
            <w:tcBorders>
              <w:top w:val="single" w:sz="4" w:space="0" w:color="auto"/>
              <w:left w:val="single" w:sz="4" w:space="0" w:color="auto"/>
              <w:bottom w:val="single" w:sz="4" w:space="0" w:color="auto"/>
            </w:tcBorders>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王仕银</w:t>
            </w:r>
          </w:p>
        </w:tc>
        <w:tc>
          <w:tcPr>
            <w:tcW w:w="160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67</w:t>
            </w:r>
          </w:p>
        </w:tc>
        <w:tc>
          <w:tcPr>
            <w:tcW w:w="1671"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67</w:t>
            </w:r>
          </w:p>
        </w:tc>
        <w:tc>
          <w:tcPr>
            <w:tcW w:w="169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26.8</w:t>
            </w:r>
          </w:p>
        </w:tc>
        <w:tc>
          <w:tcPr>
            <w:tcW w:w="1659"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58.17</w:t>
            </w:r>
          </w:p>
        </w:tc>
        <w:tc>
          <w:tcPr>
            <w:tcW w:w="6994" w:type="dxa"/>
            <w:gridSpan w:val="6"/>
            <w:tcBorders>
              <w:top w:val="single" w:sz="4" w:space="0" w:color="auto"/>
              <w:left w:val="single" w:sz="4" w:space="0" w:color="auto"/>
              <w:bottom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面试成绩不及格</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罗思丰</w:t>
            </w:r>
          </w:p>
        </w:tc>
        <w:tc>
          <w:tcPr>
            <w:tcW w:w="160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58</w:t>
            </w:r>
          </w:p>
        </w:tc>
        <w:tc>
          <w:tcPr>
            <w:tcW w:w="1671"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58</w:t>
            </w:r>
          </w:p>
        </w:tc>
        <w:tc>
          <w:tcPr>
            <w:tcW w:w="169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23.2</w:t>
            </w:r>
          </w:p>
        </w:tc>
        <w:tc>
          <w:tcPr>
            <w:tcW w:w="1659"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58.50</w:t>
            </w:r>
          </w:p>
        </w:tc>
        <w:tc>
          <w:tcPr>
            <w:tcW w:w="6994" w:type="dxa"/>
            <w:gridSpan w:val="6"/>
            <w:tcBorders>
              <w:top w:val="single" w:sz="4" w:space="0" w:color="auto"/>
              <w:left w:val="single" w:sz="4" w:space="0" w:color="auto"/>
              <w:bottom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面试成绩不及格</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石兴雨</w:t>
            </w:r>
          </w:p>
        </w:tc>
        <w:tc>
          <w:tcPr>
            <w:tcW w:w="160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56</w:t>
            </w:r>
          </w:p>
        </w:tc>
        <w:tc>
          <w:tcPr>
            <w:tcW w:w="1671"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22.4</w:t>
            </w:r>
          </w:p>
        </w:tc>
        <w:tc>
          <w:tcPr>
            <w:tcW w:w="169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57.56</w:t>
            </w:r>
          </w:p>
        </w:tc>
        <w:tc>
          <w:tcPr>
            <w:tcW w:w="1659"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34.536</w:t>
            </w:r>
          </w:p>
        </w:tc>
        <w:tc>
          <w:tcPr>
            <w:tcW w:w="6994" w:type="dxa"/>
            <w:gridSpan w:val="6"/>
            <w:tcBorders>
              <w:top w:val="single" w:sz="4" w:space="0" w:color="auto"/>
              <w:left w:val="single" w:sz="4" w:space="0" w:color="auto"/>
              <w:bottom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面试成绩不及格</w:t>
            </w:r>
          </w:p>
        </w:tc>
      </w:tr>
      <w:tr w:rsidR="004703E4">
        <w:trPr>
          <w:gridAfter w:val="2"/>
          <w:wAfter w:w="3283" w:type="dxa"/>
          <w:trHeight w:val="737"/>
        </w:trPr>
        <w:tc>
          <w:tcPr>
            <w:tcW w:w="1082" w:type="dxa"/>
            <w:vMerge/>
            <w:tcBorders>
              <w:bottom w:val="single" w:sz="4" w:space="0" w:color="000000"/>
            </w:tcBorders>
            <w:vAlign w:val="center"/>
          </w:tcPr>
          <w:p w:rsidR="004703E4" w:rsidRDefault="004703E4">
            <w:pPr>
              <w:jc w:val="center"/>
              <w:rPr>
                <w:rFonts w:ascii="仿宋_GB2312" w:eastAsia="仿宋_GB2312" w:hAnsi="仿宋_GB2312" w:cs="仿宋_GB2312"/>
                <w:sz w:val="32"/>
                <w:szCs w:val="32"/>
              </w:rPr>
            </w:pPr>
          </w:p>
        </w:tc>
        <w:tc>
          <w:tcPr>
            <w:tcW w:w="1280" w:type="dxa"/>
            <w:tcBorders>
              <w:top w:val="single" w:sz="4" w:space="0" w:color="auto"/>
              <w:left w:val="single" w:sz="4" w:space="0" w:color="auto"/>
              <w:bottom w:val="single" w:sz="4" w:space="0" w:color="000000"/>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刘洪</w:t>
            </w:r>
          </w:p>
        </w:tc>
        <w:tc>
          <w:tcPr>
            <w:tcW w:w="1606"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60</w:t>
            </w:r>
          </w:p>
        </w:tc>
        <w:tc>
          <w:tcPr>
            <w:tcW w:w="1671"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24</w:t>
            </w:r>
          </w:p>
        </w:tc>
        <w:tc>
          <w:tcPr>
            <w:tcW w:w="169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0</w:t>
            </w:r>
          </w:p>
        </w:tc>
        <w:tc>
          <w:tcPr>
            <w:tcW w:w="1659"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0</w:t>
            </w:r>
          </w:p>
        </w:tc>
        <w:tc>
          <w:tcPr>
            <w:tcW w:w="6994" w:type="dxa"/>
            <w:gridSpan w:val="6"/>
            <w:tcBorders>
              <w:top w:val="single" w:sz="4" w:space="0" w:color="auto"/>
              <w:left w:val="single" w:sz="4" w:space="0" w:color="auto"/>
              <w:bottom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面试迟到超过半小时，无成绩</w:t>
            </w:r>
          </w:p>
        </w:tc>
      </w:tr>
      <w:tr w:rsidR="004703E4">
        <w:trPr>
          <w:gridAfter w:val="2"/>
          <w:wAfter w:w="3283" w:type="dxa"/>
          <w:trHeight w:val="737"/>
        </w:trPr>
        <w:tc>
          <w:tcPr>
            <w:tcW w:w="1082" w:type="dxa"/>
            <w:vMerge w:val="restart"/>
            <w:tcBorders>
              <w:top w:val="single" w:sz="4" w:space="0" w:color="000000"/>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口腔医生</w:t>
            </w:r>
          </w:p>
          <w:p w:rsidR="004703E4" w:rsidRDefault="004703E4">
            <w:pPr>
              <w:jc w:val="center"/>
              <w:rPr>
                <w:rFonts w:ascii="仿宋_GB2312" w:eastAsia="仿宋_GB2312" w:hAnsi="仿宋_GB2312" w:cs="仿宋_GB2312"/>
                <w:sz w:val="32"/>
                <w:szCs w:val="32"/>
              </w:rPr>
            </w:pPr>
          </w:p>
        </w:tc>
        <w:tc>
          <w:tcPr>
            <w:tcW w:w="1280" w:type="dxa"/>
            <w:tcBorders>
              <w:top w:val="single" w:sz="4" w:space="0" w:color="000000"/>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陈模玲</w:t>
            </w:r>
          </w:p>
        </w:tc>
        <w:tc>
          <w:tcPr>
            <w:tcW w:w="1606" w:type="dxa"/>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73</w:t>
            </w:r>
          </w:p>
        </w:tc>
        <w:tc>
          <w:tcPr>
            <w:tcW w:w="1671" w:type="dxa"/>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29.2</w:t>
            </w:r>
          </w:p>
        </w:tc>
        <w:tc>
          <w:tcPr>
            <w:tcW w:w="1695" w:type="dxa"/>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71.39</w:t>
            </w:r>
          </w:p>
        </w:tc>
        <w:tc>
          <w:tcPr>
            <w:tcW w:w="1659" w:type="dxa"/>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42.83 </w:t>
            </w:r>
          </w:p>
        </w:tc>
        <w:tc>
          <w:tcPr>
            <w:tcW w:w="2384" w:type="dxa"/>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本科</w:t>
            </w:r>
          </w:p>
        </w:tc>
        <w:tc>
          <w:tcPr>
            <w:tcW w:w="1000" w:type="dxa"/>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176" w:type="dxa"/>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77.03 </w:t>
            </w:r>
          </w:p>
        </w:tc>
        <w:tc>
          <w:tcPr>
            <w:tcW w:w="1084" w:type="dxa"/>
            <w:gridSpan w:val="2"/>
            <w:tcBorders>
              <w:top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1</w:t>
            </w:r>
          </w:p>
        </w:tc>
        <w:tc>
          <w:tcPr>
            <w:tcW w:w="1350" w:type="dxa"/>
            <w:tcBorders>
              <w:top w:val="single" w:sz="4" w:space="0" w:color="auto"/>
            </w:tcBorders>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罗宁露</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66</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26.4</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69.92</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41.95 </w:t>
            </w:r>
          </w:p>
        </w:tc>
        <w:tc>
          <w:tcPr>
            <w:tcW w:w="2384"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执业助理医师</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70.35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姚鑫</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43</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17.2</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74.20</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44.52 </w:t>
            </w:r>
          </w:p>
        </w:tc>
        <w:tc>
          <w:tcPr>
            <w:tcW w:w="2384" w:type="dxa"/>
            <w:vAlign w:val="center"/>
          </w:tcPr>
          <w:p w:rsidR="004703E4" w:rsidRDefault="004703E4">
            <w:pPr>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61.72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3</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冯士羽</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53</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21.2</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61.96</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37.18 </w:t>
            </w:r>
          </w:p>
        </w:tc>
        <w:tc>
          <w:tcPr>
            <w:tcW w:w="2384" w:type="dxa"/>
            <w:vAlign w:val="center"/>
          </w:tcPr>
          <w:p w:rsidR="004703E4" w:rsidRDefault="004703E4">
            <w:pPr>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58.38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4</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韦凤</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39</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15.6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66.28</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39.77 </w:t>
            </w:r>
          </w:p>
        </w:tc>
        <w:tc>
          <w:tcPr>
            <w:tcW w:w="2384" w:type="dxa"/>
            <w:vAlign w:val="center"/>
          </w:tcPr>
          <w:p w:rsidR="004703E4" w:rsidRDefault="004703E4">
            <w:pPr>
              <w:jc w:val="center"/>
              <w:rPr>
                <w:rFonts w:ascii="仿宋_GB2312" w:eastAsia="仿宋_GB2312" w:hAnsi="仿宋_GB2312" w:cs="仿宋_GB2312"/>
                <w:sz w:val="32"/>
                <w:szCs w:val="32"/>
              </w:rPr>
            </w:pPr>
          </w:p>
        </w:tc>
        <w:tc>
          <w:tcPr>
            <w:tcW w:w="1000" w:type="dxa"/>
            <w:vAlign w:val="center"/>
          </w:tcPr>
          <w:p w:rsidR="004703E4" w:rsidRDefault="004703E4">
            <w:pPr>
              <w:jc w:val="center"/>
              <w:rPr>
                <w:rFonts w:ascii="仿宋_GB2312" w:eastAsia="仿宋_GB2312" w:hAnsi="仿宋_GB2312" w:cs="仿宋_GB2312"/>
                <w:sz w:val="32"/>
                <w:szCs w:val="32"/>
              </w:rPr>
            </w:pP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55.37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tcBorders>
              <w:bottom w:val="single" w:sz="4" w:space="0" w:color="000000"/>
            </w:tcBorders>
            <w:vAlign w:val="center"/>
          </w:tcPr>
          <w:p w:rsidR="004703E4" w:rsidRDefault="004703E4">
            <w:pPr>
              <w:jc w:val="center"/>
              <w:rPr>
                <w:rFonts w:ascii="仿宋_GB2312" w:eastAsia="仿宋_GB2312" w:hAnsi="仿宋_GB2312" w:cs="仿宋_GB2312"/>
                <w:sz w:val="32"/>
                <w:szCs w:val="32"/>
              </w:rPr>
            </w:pPr>
          </w:p>
        </w:tc>
        <w:tc>
          <w:tcPr>
            <w:tcW w:w="1280" w:type="dxa"/>
            <w:tcBorders>
              <w:bottom w:val="single" w:sz="4" w:space="0" w:color="000000"/>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陈金凤</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42</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16.8</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57.90</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34.74 </w:t>
            </w:r>
          </w:p>
        </w:tc>
        <w:tc>
          <w:tcPr>
            <w:tcW w:w="6994" w:type="dxa"/>
            <w:gridSpan w:val="6"/>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面试成绩不及格</w:t>
            </w:r>
          </w:p>
        </w:tc>
      </w:tr>
      <w:tr w:rsidR="004703E4">
        <w:trPr>
          <w:gridAfter w:val="2"/>
          <w:wAfter w:w="3283" w:type="dxa"/>
          <w:trHeight w:val="737"/>
        </w:trPr>
        <w:tc>
          <w:tcPr>
            <w:tcW w:w="1082" w:type="dxa"/>
            <w:vMerge w:val="restart"/>
            <w:tcBorders>
              <w:top w:val="single" w:sz="4" w:space="0" w:color="000000"/>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药剂人员</w:t>
            </w:r>
          </w:p>
        </w:tc>
        <w:tc>
          <w:tcPr>
            <w:tcW w:w="1280" w:type="dxa"/>
            <w:tcBorders>
              <w:top w:val="single" w:sz="4" w:space="0" w:color="000000"/>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李雪</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90</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36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76.37</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45.82 </w:t>
            </w:r>
          </w:p>
        </w:tc>
        <w:tc>
          <w:tcPr>
            <w:tcW w:w="2384"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86.82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1</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张家和</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88</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35.2</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77.69</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46.61 </w:t>
            </w:r>
          </w:p>
        </w:tc>
        <w:tc>
          <w:tcPr>
            <w:tcW w:w="2384"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86.81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w:t>
            </w:r>
          </w:p>
        </w:tc>
        <w:tc>
          <w:tcPr>
            <w:tcW w:w="1350" w:type="dxa"/>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00" w:lineRule="exact"/>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环节</w:t>
            </w: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邹彩云</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74</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29.6</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74.22</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44.53 </w:t>
            </w:r>
          </w:p>
        </w:tc>
        <w:tc>
          <w:tcPr>
            <w:tcW w:w="2384"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79.13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3</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黄秀佳</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67</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26.8</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71.32</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42.79 </w:t>
            </w:r>
          </w:p>
        </w:tc>
        <w:tc>
          <w:tcPr>
            <w:tcW w:w="2384"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74.59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4</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vAlign w:val="center"/>
          </w:tcPr>
          <w:p w:rsidR="004703E4" w:rsidRDefault="004703E4">
            <w:pPr>
              <w:jc w:val="center"/>
              <w:rPr>
                <w:rFonts w:ascii="仿宋_GB2312" w:eastAsia="仿宋_GB2312" w:hAnsi="仿宋_GB2312" w:cs="仿宋_GB2312"/>
                <w:sz w:val="32"/>
                <w:szCs w:val="32"/>
              </w:rPr>
            </w:pPr>
          </w:p>
        </w:tc>
        <w:tc>
          <w:tcPr>
            <w:tcW w:w="128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罗中翠</w:t>
            </w:r>
          </w:p>
        </w:tc>
        <w:tc>
          <w:tcPr>
            <w:tcW w:w="160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66</w:t>
            </w:r>
          </w:p>
        </w:tc>
        <w:tc>
          <w:tcPr>
            <w:tcW w:w="1671"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26.4</w:t>
            </w:r>
          </w:p>
        </w:tc>
        <w:tc>
          <w:tcPr>
            <w:tcW w:w="1695"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63.50 </w:t>
            </w:r>
          </w:p>
        </w:tc>
        <w:tc>
          <w:tcPr>
            <w:tcW w:w="1659"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38.10 </w:t>
            </w:r>
          </w:p>
        </w:tc>
        <w:tc>
          <w:tcPr>
            <w:tcW w:w="2384"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本科</w:t>
            </w:r>
          </w:p>
        </w:tc>
        <w:tc>
          <w:tcPr>
            <w:tcW w:w="1000"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176" w:type="dxa"/>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69.50 </w:t>
            </w:r>
          </w:p>
        </w:tc>
        <w:tc>
          <w:tcPr>
            <w:tcW w:w="1084" w:type="dxa"/>
            <w:gridSpan w:val="2"/>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w:t>
            </w:r>
          </w:p>
        </w:tc>
        <w:tc>
          <w:tcPr>
            <w:tcW w:w="1350" w:type="dxa"/>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vMerge/>
            <w:tcBorders>
              <w:bottom w:val="single" w:sz="4" w:space="0" w:color="auto"/>
            </w:tcBorders>
            <w:vAlign w:val="center"/>
          </w:tcPr>
          <w:p w:rsidR="004703E4" w:rsidRDefault="004703E4">
            <w:pPr>
              <w:jc w:val="center"/>
              <w:rPr>
                <w:rFonts w:ascii="仿宋_GB2312" w:eastAsia="仿宋_GB2312" w:hAnsi="仿宋_GB2312" w:cs="仿宋_GB2312"/>
                <w:sz w:val="32"/>
                <w:szCs w:val="32"/>
              </w:rPr>
            </w:pPr>
          </w:p>
        </w:tc>
        <w:tc>
          <w:tcPr>
            <w:tcW w:w="1280" w:type="dxa"/>
            <w:tcBorders>
              <w:bottom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姜桂兰</w:t>
            </w:r>
          </w:p>
        </w:tc>
        <w:tc>
          <w:tcPr>
            <w:tcW w:w="1606" w:type="dxa"/>
            <w:tcBorders>
              <w:bottom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69</w:t>
            </w:r>
          </w:p>
        </w:tc>
        <w:tc>
          <w:tcPr>
            <w:tcW w:w="1671" w:type="dxa"/>
            <w:tcBorders>
              <w:bottom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27.6</w:t>
            </w:r>
          </w:p>
        </w:tc>
        <w:tc>
          <w:tcPr>
            <w:tcW w:w="1695" w:type="dxa"/>
            <w:tcBorders>
              <w:bottom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57.72</w:t>
            </w:r>
          </w:p>
        </w:tc>
        <w:tc>
          <w:tcPr>
            <w:tcW w:w="1659" w:type="dxa"/>
            <w:tcBorders>
              <w:bottom w:val="single" w:sz="4" w:space="0" w:color="auto"/>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 xml:space="preserve">34.63 </w:t>
            </w:r>
          </w:p>
        </w:tc>
        <w:tc>
          <w:tcPr>
            <w:tcW w:w="6994" w:type="dxa"/>
            <w:gridSpan w:val="6"/>
            <w:tcBorders>
              <w:bottom w:val="single" w:sz="4" w:space="0" w:color="auto"/>
            </w:tcBorders>
            <w:vAlign w:val="center"/>
          </w:tcPr>
          <w:p w:rsidR="004703E4" w:rsidRDefault="0054491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面试成绩不及格</w:t>
            </w:r>
          </w:p>
        </w:tc>
      </w:tr>
      <w:tr w:rsidR="004703E4">
        <w:trPr>
          <w:trHeight w:val="737"/>
        </w:trPr>
        <w:tc>
          <w:tcPr>
            <w:tcW w:w="1082" w:type="dxa"/>
            <w:tcBorders>
              <w:top w:val="single" w:sz="4" w:space="0" w:color="auto"/>
              <w:left w:val="single" w:sz="4" w:space="0" w:color="auto"/>
              <w:bottom w:val="single" w:sz="4" w:space="0" w:color="auto"/>
              <w:right w:val="single" w:sz="4" w:space="0" w:color="auto"/>
            </w:tcBorders>
            <w:vAlign w:val="center"/>
          </w:tcPr>
          <w:p w:rsidR="004703E4" w:rsidRDefault="00544919">
            <w:pPr>
              <w:spacing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中西医临床医生</w:t>
            </w:r>
          </w:p>
        </w:tc>
        <w:tc>
          <w:tcPr>
            <w:tcW w:w="1280"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谢道坤</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直接面试</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67.25</w:t>
            </w:r>
          </w:p>
        </w:tc>
        <w:tc>
          <w:tcPr>
            <w:tcW w:w="2384"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本科</w:t>
            </w:r>
          </w:p>
        </w:tc>
        <w:tc>
          <w:tcPr>
            <w:tcW w:w="1000"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5</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72.25</w:t>
            </w:r>
          </w:p>
        </w:tc>
        <w:tc>
          <w:tcPr>
            <w:tcW w:w="1075"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1</w:t>
            </w:r>
          </w:p>
        </w:tc>
        <w:tc>
          <w:tcPr>
            <w:tcW w:w="1350" w:type="dxa"/>
            <w:tcBorders>
              <w:top w:val="single" w:sz="4" w:space="0" w:color="auto"/>
              <w:left w:val="single" w:sz="4" w:space="0" w:color="auto"/>
              <w:bottom w:val="single" w:sz="4" w:space="0" w:color="auto"/>
              <w:right w:val="single" w:sz="4" w:space="0" w:color="auto"/>
            </w:tcBorders>
            <w:vAlign w:val="center"/>
          </w:tcPr>
          <w:p w:rsidR="004703E4" w:rsidRDefault="00544919">
            <w:pPr>
              <w:widowControl/>
              <w:spacing w:line="400" w:lineRule="exact"/>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8"/>
                <w:szCs w:val="28"/>
                <w:lang/>
              </w:rPr>
              <w:t>进入下一</w:t>
            </w:r>
          </w:p>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宋体" w:cs="仿宋_GB2312" w:hint="eastAsia"/>
                <w:color w:val="000000"/>
                <w:kern w:val="0"/>
                <w:sz w:val="28"/>
                <w:szCs w:val="28"/>
                <w:lang/>
              </w:rPr>
              <w:t>环节</w:t>
            </w:r>
          </w:p>
        </w:tc>
        <w:tc>
          <w:tcPr>
            <w:tcW w:w="1642" w:type="dxa"/>
            <w:tcBorders>
              <w:top w:val="nil"/>
              <w:left w:val="single" w:sz="4" w:space="0" w:color="auto"/>
              <w:bottom w:val="nil"/>
              <w:right w:val="nil"/>
            </w:tcBorders>
            <w:vAlign w:val="center"/>
          </w:tcPr>
          <w:p w:rsidR="004703E4" w:rsidRDefault="00544919">
            <w:pPr>
              <w:widowControl/>
              <w:jc w:val="center"/>
              <w:textAlignment w:val="center"/>
              <w:rPr>
                <w:rFonts w:ascii="仿宋_GB2312" w:eastAsia="仿宋_GB2312" w:hAnsi="仿宋_GB2312" w:cs="仿宋_GB2312"/>
                <w:sz w:val="32"/>
                <w:szCs w:val="32"/>
              </w:rPr>
            </w:pPr>
            <w:r>
              <w:rPr>
                <w:rFonts w:ascii="仿宋_GB2312" w:eastAsia="仿宋_GB2312" w:hAnsi="宋体" w:cs="仿宋_GB2312" w:hint="eastAsia"/>
                <w:color w:val="000000"/>
                <w:kern w:val="0"/>
                <w:sz w:val="28"/>
                <w:szCs w:val="28"/>
                <w:lang/>
              </w:rPr>
              <w:t>4</w:t>
            </w:r>
          </w:p>
        </w:tc>
        <w:tc>
          <w:tcPr>
            <w:tcW w:w="1641" w:type="dxa"/>
            <w:tcBorders>
              <w:left w:val="nil"/>
            </w:tcBorders>
            <w:vAlign w:val="center"/>
          </w:tcPr>
          <w:p w:rsidR="004703E4" w:rsidRDefault="004703E4">
            <w:pPr>
              <w:jc w:val="center"/>
              <w:rPr>
                <w:rFonts w:ascii="仿宋_GB2312" w:eastAsia="仿宋_GB2312" w:hAnsi="仿宋_GB2312" w:cs="仿宋_GB2312"/>
                <w:sz w:val="32"/>
                <w:szCs w:val="32"/>
              </w:rPr>
            </w:pPr>
          </w:p>
        </w:tc>
      </w:tr>
      <w:tr w:rsidR="004703E4">
        <w:trPr>
          <w:gridAfter w:val="2"/>
          <w:wAfter w:w="3283" w:type="dxa"/>
          <w:trHeight w:val="737"/>
        </w:trPr>
        <w:tc>
          <w:tcPr>
            <w:tcW w:w="1082" w:type="dxa"/>
            <w:tcBorders>
              <w:top w:val="single" w:sz="4" w:space="0" w:color="auto"/>
            </w:tcBorders>
          </w:tcPr>
          <w:p w:rsidR="004703E4" w:rsidRDefault="00544919">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放射医生</w:t>
            </w:r>
          </w:p>
        </w:tc>
        <w:tc>
          <w:tcPr>
            <w:tcW w:w="1280" w:type="dxa"/>
            <w:tcBorders>
              <w:top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谢开阳</w:t>
            </w:r>
          </w:p>
        </w:tc>
        <w:tc>
          <w:tcPr>
            <w:tcW w:w="3277" w:type="dxa"/>
            <w:gridSpan w:val="2"/>
            <w:tcBorders>
              <w:top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直接面试</w:t>
            </w:r>
          </w:p>
        </w:tc>
        <w:tc>
          <w:tcPr>
            <w:tcW w:w="3354" w:type="dxa"/>
            <w:gridSpan w:val="2"/>
            <w:tcBorders>
              <w:top w:val="single" w:sz="4" w:space="0" w:color="auto"/>
            </w:tcBorders>
            <w:vAlign w:val="center"/>
          </w:tcPr>
          <w:p w:rsidR="004703E4" w:rsidRDefault="00544919">
            <w:pPr>
              <w:widowControl/>
              <w:spacing w:line="480" w:lineRule="exact"/>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58.29</w:t>
            </w:r>
          </w:p>
        </w:tc>
        <w:tc>
          <w:tcPr>
            <w:tcW w:w="6994" w:type="dxa"/>
            <w:gridSpan w:val="6"/>
            <w:tcBorders>
              <w:top w:val="single" w:sz="4" w:space="0" w:color="auto"/>
            </w:tcBorders>
            <w:vAlign w:val="center"/>
          </w:tcPr>
          <w:p w:rsidR="004703E4" w:rsidRDefault="00544919">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面试成绩不及格</w:t>
            </w:r>
          </w:p>
        </w:tc>
      </w:tr>
    </w:tbl>
    <w:p w:rsidR="004703E4" w:rsidRDefault="004703E4">
      <w:pPr>
        <w:spacing w:line="580" w:lineRule="exact"/>
        <w:rPr>
          <w:rFonts w:ascii="仿宋_GB2312" w:eastAsia="仿宋_GB2312" w:hAnsi="仿宋_GB2312" w:cs="仿宋_GB2312"/>
          <w:sz w:val="32"/>
          <w:szCs w:val="32"/>
        </w:rPr>
      </w:pPr>
    </w:p>
    <w:sectPr w:rsidR="004703E4" w:rsidSect="004703E4">
      <w:footerReference w:type="default" r:id="rId7"/>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19" w:rsidRDefault="00544919" w:rsidP="004703E4">
      <w:r>
        <w:separator/>
      </w:r>
    </w:p>
  </w:endnote>
  <w:endnote w:type="continuationSeparator" w:id="0">
    <w:p w:rsidR="00544919" w:rsidRDefault="00544919" w:rsidP="0047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E4" w:rsidRDefault="004703E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703E4" w:rsidRDefault="004703E4">
                <w:pPr>
                  <w:pStyle w:val="a3"/>
                </w:pPr>
                <w:r>
                  <w:fldChar w:fldCharType="begin"/>
                </w:r>
                <w:r w:rsidR="00544919">
                  <w:instrText xml:space="preserve"> PAGE  \* MERGEFORMAT </w:instrText>
                </w:r>
                <w:r>
                  <w:fldChar w:fldCharType="separate"/>
                </w:r>
                <w:r w:rsidR="007F2FB0">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19" w:rsidRDefault="00544919" w:rsidP="004703E4">
      <w:r>
        <w:separator/>
      </w:r>
    </w:p>
  </w:footnote>
  <w:footnote w:type="continuationSeparator" w:id="0">
    <w:p w:rsidR="00544919" w:rsidRDefault="00544919" w:rsidP="00470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DocumentID" w:val="{464A3809-9E62-409C-B332-B67C86B7B2CB}"/>
    <w:docVar w:name="DocumentName" w:val="平塘县人民医院关于公开招聘编外合同制专业技术人员最终成绩公示"/>
  </w:docVars>
  <w:rsids>
    <w:rsidRoot w:val="7EAF387D"/>
    <w:rsid w:val="004703E4"/>
    <w:rsid w:val="00544919"/>
    <w:rsid w:val="007F2FB0"/>
    <w:rsid w:val="00EA6F4B"/>
    <w:rsid w:val="03553D6C"/>
    <w:rsid w:val="03A02B3B"/>
    <w:rsid w:val="07B21B0F"/>
    <w:rsid w:val="081058D8"/>
    <w:rsid w:val="099233C8"/>
    <w:rsid w:val="0DB23D73"/>
    <w:rsid w:val="0F6A3B6A"/>
    <w:rsid w:val="102E75D1"/>
    <w:rsid w:val="10E91A58"/>
    <w:rsid w:val="1126078D"/>
    <w:rsid w:val="118561A3"/>
    <w:rsid w:val="118E4EB1"/>
    <w:rsid w:val="12C361EF"/>
    <w:rsid w:val="14035674"/>
    <w:rsid w:val="16D56B75"/>
    <w:rsid w:val="1A853902"/>
    <w:rsid w:val="1CBF3D01"/>
    <w:rsid w:val="1D4D1F74"/>
    <w:rsid w:val="1F286979"/>
    <w:rsid w:val="1FA16BE0"/>
    <w:rsid w:val="21542111"/>
    <w:rsid w:val="2286768E"/>
    <w:rsid w:val="24E862C6"/>
    <w:rsid w:val="282E64C9"/>
    <w:rsid w:val="29657BC9"/>
    <w:rsid w:val="2A6753D9"/>
    <w:rsid w:val="2B3D6713"/>
    <w:rsid w:val="2E15317A"/>
    <w:rsid w:val="2FB9719E"/>
    <w:rsid w:val="30905F8D"/>
    <w:rsid w:val="332A063D"/>
    <w:rsid w:val="3C7506C5"/>
    <w:rsid w:val="3CE66312"/>
    <w:rsid w:val="3E0F2A90"/>
    <w:rsid w:val="3E995C7D"/>
    <w:rsid w:val="3F9E74E8"/>
    <w:rsid w:val="40324CDD"/>
    <w:rsid w:val="48017EC7"/>
    <w:rsid w:val="48F16452"/>
    <w:rsid w:val="49790010"/>
    <w:rsid w:val="499322C5"/>
    <w:rsid w:val="4ABF2F0E"/>
    <w:rsid w:val="4CF75A67"/>
    <w:rsid w:val="4E6A5EFE"/>
    <w:rsid w:val="4F2A3316"/>
    <w:rsid w:val="50265986"/>
    <w:rsid w:val="50802051"/>
    <w:rsid w:val="51D9188D"/>
    <w:rsid w:val="52FE679B"/>
    <w:rsid w:val="540E5FB2"/>
    <w:rsid w:val="5AE01CEF"/>
    <w:rsid w:val="5F40666B"/>
    <w:rsid w:val="60A4165C"/>
    <w:rsid w:val="613F46F5"/>
    <w:rsid w:val="6C401C21"/>
    <w:rsid w:val="6C40611F"/>
    <w:rsid w:val="6D0D6BB8"/>
    <w:rsid w:val="6D381381"/>
    <w:rsid w:val="6E59373B"/>
    <w:rsid w:val="6EF56592"/>
    <w:rsid w:val="716C6AD8"/>
    <w:rsid w:val="74055A0C"/>
    <w:rsid w:val="78320D72"/>
    <w:rsid w:val="78671807"/>
    <w:rsid w:val="792A5E2D"/>
    <w:rsid w:val="79DB32A9"/>
    <w:rsid w:val="7A7D6223"/>
    <w:rsid w:val="7A9332D0"/>
    <w:rsid w:val="7EAF387D"/>
    <w:rsid w:val="7F672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3E4"/>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4703E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703E4"/>
    <w:pPr>
      <w:tabs>
        <w:tab w:val="center" w:pos="4153"/>
        <w:tab w:val="right" w:pos="8306"/>
      </w:tabs>
      <w:snapToGrid w:val="0"/>
      <w:jc w:val="left"/>
    </w:pPr>
    <w:rPr>
      <w:sz w:val="18"/>
    </w:rPr>
  </w:style>
  <w:style w:type="paragraph" w:styleId="a4">
    <w:name w:val="header"/>
    <w:basedOn w:val="a"/>
    <w:qFormat/>
    <w:rsid w:val="004703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4703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无趣</dc:creator>
  <cp:lastModifiedBy>Administrator</cp:lastModifiedBy>
  <cp:revision>2</cp:revision>
  <cp:lastPrinted>2021-08-02T10:27:00Z</cp:lastPrinted>
  <dcterms:created xsi:type="dcterms:W3CDTF">2021-07-28T08:03:00Z</dcterms:created>
  <dcterms:modified xsi:type="dcterms:W3CDTF">2021-08-03T03:45:00Z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DE6127A7F0D848E7BBD3ABC52FE6EE74</vt:lpwstr>
  </property>
</Properties>
</file>