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58" w:rsidRDefault="00CF1B58" w:rsidP="00CF1B58">
      <w:pPr>
        <w:spacing w:line="616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CF1B58" w:rsidRDefault="00CF1B58" w:rsidP="00CF1B58">
      <w:pPr>
        <w:widowControl/>
        <w:shd w:val="clear" w:color="auto" w:fill="FFFFFF"/>
        <w:spacing w:line="576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关于告知承诺制四川省有关学历（学位）</w:t>
      </w:r>
    </w:p>
    <w:p w:rsidR="00CF1B58" w:rsidRDefault="00CF1B58" w:rsidP="00CF1B58">
      <w:pPr>
        <w:shd w:val="clear" w:color="auto" w:fill="FFFFFF"/>
        <w:spacing w:line="58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及身份信息认证事项的说明</w:t>
      </w:r>
    </w:p>
    <w:p w:rsidR="00CF1B58" w:rsidRDefault="00CF1B58" w:rsidP="00CF1B58">
      <w:pPr>
        <w:shd w:val="clear" w:color="auto" w:fill="FFFFFF"/>
        <w:spacing w:line="58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考生登录全国专业技术人员资格考试报名服务平台（网址</w:t>
      </w:r>
      <w:r>
        <w:rPr>
          <w:rFonts w:eastAsia="仿宋_GB2312"/>
          <w:color w:val="000000"/>
          <w:kern w:val="0"/>
          <w:sz w:val="32"/>
          <w:szCs w:val="32"/>
        </w:rPr>
        <w:t>http://zg.cpta.com.cn/examfront</w:t>
      </w:r>
      <w:r>
        <w:rPr>
          <w:rFonts w:eastAsia="仿宋_GB2312"/>
          <w:color w:val="000000"/>
          <w:kern w:val="0"/>
          <w:sz w:val="32"/>
          <w:szCs w:val="32"/>
        </w:rPr>
        <w:t>），进行学历（学位）及身份信息在线</w:t>
      </w:r>
      <w:r>
        <w:rPr>
          <w:rFonts w:eastAsia="仿宋_GB2312" w:hint="eastAsia"/>
          <w:color w:val="000000"/>
          <w:kern w:val="0"/>
          <w:sz w:val="32"/>
          <w:szCs w:val="32"/>
        </w:rPr>
        <w:t>核查</w:t>
      </w:r>
      <w:r>
        <w:rPr>
          <w:rFonts w:eastAsia="仿宋_GB2312"/>
          <w:color w:val="000000"/>
          <w:kern w:val="0"/>
          <w:sz w:val="32"/>
          <w:szCs w:val="32"/>
        </w:rPr>
        <w:t>，完成后系统显示</w:t>
      </w:r>
      <w:r>
        <w:rPr>
          <w:rFonts w:eastAsia="仿宋_GB2312" w:hint="eastAsia"/>
          <w:color w:val="000000"/>
          <w:kern w:val="0"/>
          <w:sz w:val="32"/>
          <w:szCs w:val="32"/>
        </w:rPr>
        <w:t>核查</w:t>
      </w:r>
      <w:r>
        <w:rPr>
          <w:rFonts w:eastAsia="仿宋_GB2312"/>
          <w:color w:val="000000"/>
          <w:kern w:val="0"/>
          <w:sz w:val="32"/>
          <w:szCs w:val="32"/>
        </w:rPr>
        <w:t>结果。</w:t>
      </w:r>
      <w:r>
        <w:rPr>
          <w:rFonts w:eastAsia="仿宋_GB2312"/>
          <w:color w:val="000000"/>
          <w:kern w:val="0"/>
          <w:sz w:val="32"/>
          <w:szCs w:val="32"/>
        </w:rPr>
        <w:t>2002</w:t>
      </w:r>
      <w:r>
        <w:rPr>
          <w:rFonts w:eastAsia="仿宋_GB2312"/>
          <w:color w:val="000000"/>
          <w:kern w:val="0"/>
          <w:sz w:val="32"/>
          <w:szCs w:val="32"/>
        </w:rPr>
        <w:t>年至今大专以上（含大专）的学历信息、</w:t>
      </w:r>
      <w:r>
        <w:rPr>
          <w:rFonts w:eastAsia="仿宋_GB2312"/>
          <w:color w:val="000000"/>
          <w:kern w:val="0"/>
          <w:sz w:val="32"/>
          <w:szCs w:val="32"/>
        </w:rPr>
        <w:t>2008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月至今的学位信息，原则上均须通过系统在线自动</w:t>
      </w:r>
      <w:r>
        <w:rPr>
          <w:rFonts w:eastAsia="仿宋_GB2312" w:hint="eastAsia"/>
          <w:color w:val="000000"/>
          <w:kern w:val="0"/>
          <w:sz w:val="32"/>
          <w:szCs w:val="32"/>
        </w:rPr>
        <w:t>核查</w:t>
      </w:r>
      <w:r>
        <w:rPr>
          <w:rFonts w:eastAsia="仿宋_GB2312"/>
          <w:color w:val="000000"/>
          <w:kern w:val="0"/>
          <w:sz w:val="32"/>
          <w:szCs w:val="32"/>
        </w:rPr>
        <w:t>。学历（学位）信息最多可填写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条，考生应如实准确填写学历、学位信息，保存后无法删除。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若学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历（学位）信息有误，可在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注册维护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微软雅黑"/>
          <w:color w:val="000000"/>
          <w:kern w:val="0"/>
          <w:sz w:val="32"/>
          <w:szCs w:val="32"/>
        </w:rPr>
        <w:t>→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学位修改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处进行学历（学位）维护。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对于其他在线</w:t>
      </w:r>
      <w:r>
        <w:rPr>
          <w:rFonts w:eastAsia="仿宋_GB2312" w:hint="eastAsia"/>
          <w:color w:val="000000"/>
          <w:kern w:val="0"/>
          <w:sz w:val="32"/>
          <w:szCs w:val="32"/>
        </w:rPr>
        <w:t>核查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未通过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或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需人工核查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的情况，考生须进一步进行相关信息复核。学历（学位）及身份信息复核须按下列说明上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传相关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电子材料，用于确认本人在线填写的个人信息正确与否。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一、上传途径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考生登录全国专业技术人员资格考试报名服务平台（网址</w:t>
      </w:r>
      <w:r>
        <w:rPr>
          <w:rFonts w:eastAsia="仿宋_GB2312"/>
          <w:color w:val="000000"/>
          <w:kern w:val="0"/>
          <w:sz w:val="32"/>
          <w:szCs w:val="32"/>
        </w:rPr>
        <w:t>http://zg.cpta.com.cn/examfront</w:t>
      </w:r>
      <w:r>
        <w:rPr>
          <w:rFonts w:eastAsia="仿宋_GB2312"/>
          <w:color w:val="000000"/>
          <w:kern w:val="0"/>
          <w:sz w:val="32"/>
          <w:szCs w:val="32"/>
        </w:rPr>
        <w:t>），在报名确认环节上传电子图像材料。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二、上传内容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（一）学历（学位）信息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1.2002</w:t>
      </w:r>
      <w:r>
        <w:rPr>
          <w:rFonts w:eastAsia="仿宋_GB2312"/>
          <w:color w:val="000000"/>
          <w:kern w:val="0"/>
          <w:sz w:val="32"/>
          <w:szCs w:val="32"/>
        </w:rPr>
        <w:t>年以前大专以上（含大专）学历的、</w:t>
      </w:r>
      <w:r>
        <w:rPr>
          <w:rFonts w:eastAsia="仿宋_GB2312"/>
          <w:color w:val="000000"/>
          <w:kern w:val="0"/>
          <w:sz w:val="32"/>
          <w:szCs w:val="32"/>
        </w:rPr>
        <w:t>2008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月以前取得学位的，须上传学历（学位）证书或省级及以上教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育主管部门出具的《高等教育学历认证报告》电子扫描件。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/>
          <w:color w:val="000000"/>
          <w:kern w:val="0"/>
          <w:sz w:val="32"/>
          <w:szCs w:val="32"/>
        </w:rPr>
        <w:t>中专学历的，须上传学历证书电子扫描件。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</w:t>
      </w:r>
      <w:r>
        <w:rPr>
          <w:rFonts w:eastAsia="仿宋_GB2312"/>
          <w:color w:val="000000"/>
          <w:kern w:val="0"/>
          <w:sz w:val="32"/>
          <w:szCs w:val="32"/>
        </w:rPr>
        <w:t>国（境）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外取得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的学历学位的，须经国家教育部留学服务中心认证，并上传认证报告电子扫描件（港澳台地区取得的学历参照执行）。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eastAsia="仿宋_GB2312"/>
          <w:color w:val="000000"/>
          <w:kern w:val="0"/>
          <w:sz w:val="32"/>
          <w:szCs w:val="32"/>
        </w:rPr>
        <w:t>取得军校学历的，须上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传毕业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证电子扫描件。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（二）身份信息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/>
          <w:color w:val="000000"/>
          <w:kern w:val="0"/>
          <w:sz w:val="32"/>
          <w:szCs w:val="32"/>
        </w:rPr>
        <w:t>身份证号变更的，须上传身份证和公安机关出具的身份证号变更证明电子扫描件。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/>
          <w:color w:val="000000"/>
          <w:kern w:val="0"/>
          <w:sz w:val="32"/>
          <w:szCs w:val="32"/>
        </w:rPr>
        <w:t>姓名变更的，须上传身份证和户口本姓名更变页电子扫描件。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</w:t>
      </w:r>
      <w:r>
        <w:rPr>
          <w:rFonts w:eastAsia="仿宋_GB2312"/>
          <w:color w:val="000000"/>
          <w:kern w:val="0"/>
          <w:sz w:val="32"/>
          <w:szCs w:val="32"/>
        </w:rPr>
        <w:t>系军人的，须上传身份证和军官证（军人身份证明）电子扫描件。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三、上传文件具体要求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/>
          <w:color w:val="000000"/>
          <w:kern w:val="0"/>
          <w:sz w:val="32"/>
          <w:szCs w:val="32"/>
        </w:rPr>
        <w:t>上传电子扫描件必须为</w:t>
      </w:r>
      <w:r>
        <w:rPr>
          <w:rFonts w:eastAsia="仿宋_GB2312"/>
          <w:color w:val="000000"/>
          <w:kern w:val="0"/>
          <w:sz w:val="32"/>
          <w:szCs w:val="32"/>
        </w:rPr>
        <w:t>JPG</w:t>
      </w:r>
      <w:r>
        <w:rPr>
          <w:rFonts w:eastAsia="仿宋_GB2312"/>
          <w:color w:val="000000"/>
          <w:kern w:val="0"/>
          <w:sz w:val="32"/>
          <w:szCs w:val="32"/>
        </w:rPr>
        <w:t>图像格式。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/>
          <w:color w:val="000000"/>
          <w:kern w:val="0"/>
          <w:sz w:val="32"/>
          <w:szCs w:val="32"/>
        </w:rPr>
        <w:t>文件大小在</w:t>
      </w:r>
      <w:r>
        <w:rPr>
          <w:rFonts w:eastAsia="仿宋_GB2312"/>
          <w:color w:val="000000"/>
          <w:kern w:val="0"/>
          <w:sz w:val="32"/>
          <w:szCs w:val="32"/>
        </w:rPr>
        <w:t>100KB-300KB</w:t>
      </w:r>
      <w:r>
        <w:rPr>
          <w:rFonts w:eastAsia="仿宋_GB2312"/>
          <w:color w:val="000000"/>
          <w:kern w:val="0"/>
          <w:sz w:val="32"/>
          <w:szCs w:val="32"/>
        </w:rPr>
        <w:t>之间。</w:t>
      </w:r>
    </w:p>
    <w:p w:rsidR="00CF1B58" w:rsidRDefault="00CF1B58" w:rsidP="00CF1B58"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</w:t>
      </w:r>
      <w:r>
        <w:rPr>
          <w:rFonts w:eastAsia="仿宋_GB2312"/>
          <w:color w:val="000000"/>
          <w:kern w:val="0"/>
          <w:sz w:val="32"/>
          <w:szCs w:val="32"/>
        </w:rPr>
        <w:t>复印件电子扫描件无效。</w:t>
      </w:r>
    </w:p>
    <w:p w:rsidR="00000000" w:rsidRPr="00CF1B58" w:rsidRDefault="00CF1B58" w:rsidP="00CF1B58">
      <w:pPr>
        <w:shd w:val="clear" w:color="auto" w:fill="FFFFFF"/>
        <w:spacing w:line="580" w:lineRule="exact"/>
        <w:ind w:firstLineChars="200" w:firstLine="640"/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eastAsia="仿宋_GB2312"/>
          <w:color w:val="000000"/>
          <w:kern w:val="0"/>
          <w:sz w:val="32"/>
          <w:szCs w:val="32"/>
        </w:rPr>
        <w:t>仅允许上传一张图片（上传多证件的请合成一张图片）。</w:t>
      </w:r>
    </w:p>
    <w:sectPr w:rsidR="00000000" w:rsidRPr="00CF1B5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58" w:rsidRDefault="00CF1B58" w:rsidP="00CF1B58">
      <w:r>
        <w:separator/>
      </w:r>
    </w:p>
  </w:endnote>
  <w:endnote w:type="continuationSeparator" w:id="1">
    <w:p w:rsidR="00CF1B58" w:rsidRDefault="00CF1B58" w:rsidP="00CF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58" w:rsidRDefault="00CF1B58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-</w:t>
    </w:r>
    <w:r>
      <w:rPr>
        <w:rStyle w:val="a6"/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 PAGE </w:instrText>
    </w:r>
    <w:r>
      <w:rPr>
        <w:rStyle w:val="a6"/>
        <w:rFonts w:ascii="仿宋_GB2312" w:eastAsia="仿宋_GB2312" w:hint="eastAsia"/>
        <w:sz w:val="28"/>
        <w:szCs w:val="28"/>
      </w:rPr>
      <w:fldChar w:fldCharType="separate"/>
    </w:r>
    <w:r>
      <w:rPr>
        <w:rStyle w:val="a6"/>
        <w:rFonts w:ascii="仿宋_GB2312" w:eastAsia="仿宋_GB2312"/>
        <w:sz w:val="28"/>
        <w:szCs w:val="28"/>
      </w:rPr>
      <w:t>12</w:t>
    </w:r>
    <w:r>
      <w:rPr>
        <w:rStyle w:val="a6"/>
        <w:rFonts w:ascii="仿宋_GB2312" w:eastAsia="仿宋_GB2312" w:hint="eastAsia"/>
        <w:sz w:val="28"/>
        <w:szCs w:val="28"/>
      </w:rPr>
      <w:fldChar w:fldCharType="end"/>
    </w:r>
    <w:r>
      <w:rPr>
        <w:rStyle w:val="a6"/>
        <w:rFonts w:ascii="仿宋_GB2312" w:eastAsia="仿宋_GB2312" w:hint="eastAsia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58" w:rsidRDefault="00CF1B58">
    <w:pPr>
      <w:pStyle w:val="a5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-</w:t>
    </w:r>
    <w:r>
      <w:rPr>
        <w:rStyle w:val="a6"/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 PAGE </w:instrText>
    </w:r>
    <w:r>
      <w:rPr>
        <w:rStyle w:val="a6"/>
        <w:rFonts w:ascii="仿宋_GB2312" w:eastAsia="仿宋_GB2312" w:hint="eastAsia"/>
        <w:sz w:val="28"/>
        <w:szCs w:val="28"/>
      </w:rPr>
      <w:fldChar w:fldCharType="separate"/>
    </w:r>
    <w:r>
      <w:rPr>
        <w:rStyle w:val="a6"/>
        <w:rFonts w:ascii="仿宋_GB2312" w:eastAsia="仿宋_GB2312"/>
        <w:noProof/>
        <w:sz w:val="28"/>
        <w:szCs w:val="28"/>
      </w:rPr>
      <w:t>1</w:t>
    </w:r>
    <w:r>
      <w:rPr>
        <w:rStyle w:val="a6"/>
        <w:rFonts w:ascii="仿宋_GB2312" w:eastAsia="仿宋_GB2312" w:hint="eastAsia"/>
        <w:sz w:val="28"/>
        <w:szCs w:val="28"/>
      </w:rPr>
      <w:fldChar w:fldCharType="end"/>
    </w:r>
    <w:r>
      <w:rPr>
        <w:rStyle w:val="a6"/>
        <w:rFonts w:ascii="仿宋_GB2312" w:eastAsia="仿宋_GB2312" w:hint="eastAsia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58" w:rsidRDefault="00CF1B58" w:rsidP="00CF1B58">
      <w:r>
        <w:separator/>
      </w:r>
    </w:p>
  </w:footnote>
  <w:footnote w:type="continuationSeparator" w:id="1">
    <w:p w:rsidR="00CF1B58" w:rsidRDefault="00CF1B58" w:rsidP="00CF1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B58"/>
    <w:rsid w:val="00C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1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F1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F1B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1B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F1B58"/>
    <w:rPr>
      <w:sz w:val="18"/>
      <w:szCs w:val="18"/>
    </w:rPr>
  </w:style>
  <w:style w:type="character" w:styleId="a6">
    <w:name w:val="page number"/>
    <w:qFormat/>
    <w:rsid w:val="00CF1B58"/>
  </w:style>
  <w:style w:type="paragraph" w:styleId="a0">
    <w:name w:val="footnote text"/>
    <w:basedOn w:val="a"/>
    <w:link w:val="Char1"/>
    <w:uiPriority w:val="99"/>
    <w:semiHidden/>
    <w:unhideWhenUsed/>
    <w:rsid w:val="00CF1B58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CF1B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>microsoft user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2021-08-03T02:33:00Z</dcterms:created>
  <dcterms:modified xsi:type="dcterms:W3CDTF">2021-08-03T02:33:00Z</dcterms:modified>
</cp:coreProperties>
</file>