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w w:val="86"/>
          <w:sz w:val="44"/>
          <w:szCs w:val="44"/>
        </w:rPr>
      </w:pPr>
      <w:r>
        <w:rPr>
          <w:rFonts w:hint="eastAsia" w:ascii="方正小标宋简体" w:eastAsia="方正小标宋简体"/>
          <w:b/>
          <w:w w:val="86"/>
          <w:sz w:val="44"/>
          <w:szCs w:val="44"/>
        </w:rPr>
        <w:t>2021年“三支一扶”体检注意事项</w:t>
      </w:r>
    </w:p>
    <w:p>
      <w:pPr>
        <w:spacing w:line="576" w:lineRule="exact"/>
        <w:rPr>
          <w:rFonts w:hint="eastAsia" w:ascii="宋体" w:hAnsi="宋体"/>
          <w:sz w:val="24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一、20</w:t>
      </w:r>
      <w:r>
        <w:rPr>
          <w:rFonts w:hint="eastAsia" w:ascii="仿宋_GB2312" w:eastAsia="仿宋_GB2312"/>
          <w:sz w:val="32"/>
          <w:szCs w:val="32"/>
        </w:rPr>
        <w:t>21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上午</w:t>
      </w:r>
      <w:r>
        <w:rPr>
          <w:rFonts w:ascii="仿宋_GB2312" w:eastAsia="仿宋_GB2312"/>
          <w:sz w:val="32"/>
          <w:szCs w:val="32"/>
        </w:rPr>
        <w:t>7: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0前携带本人准考证、身份证</w:t>
      </w:r>
      <w:r>
        <w:rPr>
          <w:rFonts w:hint="eastAsia" w:ascii="仿宋_GB2312" w:eastAsia="仿宋_GB2312"/>
          <w:sz w:val="32"/>
          <w:szCs w:val="32"/>
        </w:rPr>
        <w:t>原件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张1寸近期免冠彩色照片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</w:rPr>
        <w:t>广元市利州区东正电影院（东坝利州广场南面）门口广场集中，统一乘车参加体检（免交体检费），</w:t>
      </w:r>
      <w:r>
        <w:rPr>
          <w:rFonts w:ascii="仿宋_GB2312" w:eastAsia="仿宋_GB2312"/>
          <w:sz w:val="32"/>
          <w:szCs w:val="32"/>
        </w:rPr>
        <w:t>逾期视为自动放弃。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二、严禁弄虚作假、冒名顶替。体检时严禁携带手机等通讯工具，严禁家属（亲友）随同。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三、请按带队导医要求逐项检查，请配合医生认真检查所有项目，勿漏检，若自动放弃某一检查项目，将会影响对您的</w:t>
      </w:r>
      <w:r>
        <w:rPr>
          <w:rFonts w:hint="eastAsia" w:ascii="仿宋_GB2312" w:eastAsia="仿宋_GB2312"/>
          <w:sz w:val="32"/>
          <w:szCs w:val="32"/>
        </w:rPr>
        <w:t>招募结果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四、体检当天需进行采血、B超等检查，请在受检前禁食8—12小时。体检前一天请注意休息，勿熬夜，不要饮酒，避免剧烈运动。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体检后，请保持登记手机号码通信畅通。</w:t>
      </w:r>
      <w:r>
        <w:rPr>
          <w:rFonts w:ascii="仿宋_GB2312" w:eastAsia="仿宋_GB2312"/>
          <w:sz w:val="32"/>
          <w:szCs w:val="32"/>
        </w:rPr>
        <w:t>如对体检结果有疑问，按</w:t>
      </w:r>
      <w:r>
        <w:rPr>
          <w:rFonts w:hint="eastAsia" w:ascii="仿宋_GB2312" w:eastAsia="仿宋_GB2312"/>
          <w:sz w:val="32"/>
          <w:szCs w:val="32"/>
        </w:rPr>
        <w:t>照</w:t>
      </w:r>
      <w:r>
        <w:rPr>
          <w:rFonts w:ascii="仿宋_GB2312" w:eastAsia="仿宋_GB2312"/>
          <w:sz w:val="32"/>
          <w:szCs w:val="32"/>
        </w:rPr>
        <w:t>有关规定</w:t>
      </w:r>
      <w:r>
        <w:rPr>
          <w:rFonts w:hint="eastAsia" w:ascii="仿宋_GB2312" w:eastAsia="仿宋_GB2312"/>
          <w:sz w:val="32"/>
          <w:szCs w:val="32"/>
        </w:rPr>
        <w:t>8月6日前可申请复查一次，复查项目费用自理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5C67"/>
    <w:rsid w:val="02DB719C"/>
    <w:rsid w:val="030B42AA"/>
    <w:rsid w:val="03DA52F2"/>
    <w:rsid w:val="050924F1"/>
    <w:rsid w:val="05A643F5"/>
    <w:rsid w:val="09746156"/>
    <w:rsid w:val="0A785A56"/>
    <w:rsid w:val="129D70AB"/>
    <w:rsid w:val="14E438FB"/>
    <w:rsid w:val="17A87417"/>
    <w:rsid w:val="1C315FAF"/>
    <w:rsid w:val="1CDC256A"/>
    <w:rsid w:val="1DA4639E"/>
    <w:rsid w:val="1DC127E7"/>
    <w:rsid w:val="1E0C42FF"/>
    <w:rsid w:val="1F287CAD"/>
    <w:rsid w:val="2227275D"/>
    <w:rsid w:val="258C562B"/>
    <w:rsid w:val="29B52085"/>
    <w:rsid w:val="2AC77B95"/>
    <w:rsid w:val="2CDF3903"/>
    <w:rsid w:val="2DF7217E"/>
    <w:rsid w:val="2EA51DFD"/>
    <w:rsid w:val="314F7B5A"/>
    <w:rsid w:val="31DB3AFA"/>
    <w:rsid w:val="33B05584"/>
    <w:rsid w:val="353F056F"/>
    <w:rsid w:val="35594651"/>
    <w:rsid w:val="364F5E2F"/>
    <w:rsid w:val="3684567F"/>
    <w:rsid w:val="37AE409F"/>
    <w:rsid w:val="38014838"/>
    <w:rsid w:val="38715211"/>
    <w:rsid w:val="3C724407"/>
    <w:rsid w:val="40276E80"/>
    <w:rsid w:val="413731C2"/>
    <w:rsid w:val="42A9676B"/>
    <w:rsid w:val="4346683C"/>
    <w:rsid w:val="442B1A7F"/>
    <w:rsid w:val="44690B65"/>
    <w:rsid w:val="44C44861"/>
    <w:rsid w:val="45E74918"/>
    <w:rsid w:val="470E0E0B"/>
    <w:rsid w:val="4779014A"/>
    <w:rsid w:val="487F6729"/>
    <w:rsid w:val="48AB4449"/>
    <w:rsid w:val="49D43D2D"/>
    <w:rsid w:val="4A6A07AB"/>
    <w:rsid w:val="4A6B5519"/>
    <w:rsid w:val="4E0336FF"/>
    <w:rsid w:val="4E7F6648"/>
    <w:rsid w:val="55042ED9"/>
    <w:rsid w:val="55746B2C"/>
    <w:rsid w:val="56124930"/>
    <w:rsid w:val="564C0A38"/>
    <w:rsid w:val="573113EC"/>
    <w:rsid w:val="58E66434"/>
    <w:rsid w:val="5BE50649"/>
    <w:rsid w:val="5C2F40D9"/>
    <w:rsid w:val="5C813E94"/>
    <w:rsid w:val="5D7C7398"/>
    <w:rsid w:val="5DD0458C"/>
    <w:rsid w:val="5FBA60F4"/>
    <w:rsid w:val="62EB6DEA"/>
    <w:rsid w:val="63CD645F"/>
    <w:rsid w:val="6B5F3E4F"/>
    <w:rsid w:val="6C470EA1"/>
    <w:rsid w:val="6D61684B"/>
    <w:rsid w:val="6FC71605"/>
    <w:rsid w:val="706D7398"/>
    <w:rsid w:val="714A2C9C"/>
    <w:rsid w:val="745936D3"/>
    <w:rsid w:val="74623BBE"/>
    <w:rsid w:val="76AD76AE"/>
    <w:rsid w:val="77103D5C"/>
    <w:rsid w:val="7FAE1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2021-08-02T01:41:00Z</cp:lastPrinted>
  <dcterms:modified xsi:type="dcterms:W3CDTF">2021-08-02T02:10:50Z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4C56B46AF5924B289397BE51ACEF9A99</vt:lpwstr>
  </property>
</Properties>
</file>