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AD" w:rsidRDefault="00ED0EA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D0EAD" w:rsidRDefault="000434E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年山亭区公开招聘教师面试成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绩公告</w:t>
      </w:r>
    </w:p>
    <w:p w:rsidR="00ED0EAD" w:rsidRDefault="00ED0EAD">
      <w:pPr>
        <w:rPr>
          <w:rFonts w:ascii="仿宋" w:eastAsia="仿宋" w:hAnsi="仿宋" w:cs="仿宋"/>
          <w:sz w:val="32"/>
          <w:szCs w:val="32"/>
        </w:rPr>
      </w:pPr>
    </w:p>
    <w:p w:rsidR="00ED0EAD" w:rsidRDefault="000434E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根据《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年山亭区公开招聘教师公告》要求，现将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年山亭区公开招聘教师面试成绩予以公布（具体名单见附件）。</w:t>
      </w:r>
    </w:p>
    <w:p w:rsidR="00ED0EAD" w:rsidRDefault="000434E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考察体检</w:t>
      </w:r>
      <w:r>
        <w:rPr>
          <w:rFonts w:ascii="仿宋" w:eastAsia="仿宋" w:hAnsi="仿宋" w:cs="仿宋" w:hint="eastAsia"/>
          <w:sz w:val="32"/>
          <w:szCs w:val="32"/>
        </w:rPr>
        <w:t>事项另行通知，请</w:t>
      </w:r>
      <w:r>
        <w:rPr>
          <w:rFonts w:ascii="仿宋" w:eastAsia="仿宋" w:hAnsi="仿宋" w:cs="仿宋" w:hint="eastAsia"/>
          <w:sz w:val="32"/>
          <w:szCs w:val="32"/>
        </w:rPr>
        <w:t>随时关注山亭政府网站。</w:t>
      </w:r>
    </w:p>
    <w:p w:rsidR="00ED0EAD" w:rsidRDefault="000434E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咨询电话：</w:t>
      </w:r>
      <w:r>
        <w:rPr>
          <w:rFonts w:ascii="仿宋" w:eastAsia="仿宋" w:hAnsi="仿宋" w:cs="仿宋" w:hint="eastAsia"/>
          <w:sz w:val="32"/>
          <w:szCs w:val="32"/>
        </w:rPr>
        <w:t xml:space="preserve"> 0632</w:t>
      </w:r>
      <w:r>
        <w:rPr>
          <w:rFonts w:ascii="仿宋" w:eastAsia="仿宋" w:hAnsi="仿宋" w:cs="仿宋" w:hint="eastAsia"/>
          <w:sz w:val="32"/>
          <w:szCs w:val="32"/>
        </w:rPr>
        <w:t>—</w:t>
      </w:r>
      <w:r>
        <w:rPr>
          <w:rFonts w:ascii="仿宋" w:eastAsia="仿宋" w:hAnsi="仿宋" w:cs="仿宋" w:hint="eastAsia"/>
          <w:sz w:val="32"/>
          <w:szCs w:val="32"/>
        </w:rPr>
        <w:t>8811791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ED0EAD" w:rsidRDefault="000434E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年山亭区公开招聘教师面试成绩</w:t>
      </w:r>
    </w:p>
    <w:p w:rsidR="00ED0EAD" w:rsidRDefault="00ED0EAD">
      <w:pPr>
        <w:rPr>
          <w:rFonts w:ascii="仿宋" w:eastAsia="仿宋" w:hAnsi="仿宋" w:cs="仿宋"/>
          <w:sz w:val="32"/>
          <w:szCs w:val="32"/>
        </w:rPr>
      </w:pPr>
    </w:p>
    <w:p w:rsidR="00ED0EAD" w:rsidRDefault="000434EA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山亭区教育和体育局</w:t>
      </w:r>
    </w:p>
    <w:p w:rsidR="00ED0EAD" w:rsidRDefault="000434EA">
      <w:pPr>
        <w:wordWrap w:val="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31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ED0EAD" w:rsidRDefault="00ED0EAD"/>
    <w:p w:rsidR="00ED0EAD" w:rsidRDefault="00ED0EAD"/>
    <w:sectPr w:rsidR="00ED0EAD">
      <w:pgSz w:w="11906" w:h="16838"/>
      <w:pgMar w:top="1758" w:right="1418" w:bottom="175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13905"/>
    <w:rsid w:val="000434EA"/>
    <w:rsid w:val="00ED0EAD"/>
    <w:rsid w:val="56D7414B"/>
    <w:rsid w:val="5E51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乐泉</dc:creator>
  <cp:lastModifiedBy>1</cp:lastModifiedBy>
  <cp:revision>3</cp:revision>
  <dcterms:created xsi:type="dcterms:W3CDTF">2021-07-31T06:22:00Z</dcterms:created>
  <dcterms:modified xsi:type="dcterms:W3CDTF">2021-07-31T08:35:00Z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F8EF98891E124D859F7847CE8C54CF33</vt:lpwstr>
  </property>
</Properties>
</file>