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pPr>
      <w:bookmarkStart w:id="0" w:name="_GoBack"/>
      <w:r>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潍坊市奎文区选聘事业单位工作人员公告</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Cs w:val="0"/>
          <w:i w:val="0"/>
          <w:caps w:val="0"/>
          <w:color w:val="000000" w:themeColor="text1"/>
          <w:spacing w:val="0"/>
          <w:kern w:val="0"/>
          <w:sz w:val="32"/>
          <w:szCs w:val="32"/>
          <w:shd w:val="clear" w:fill="FFFFFF"/>
          <w:lang w:val="en-US" w:eastAsia="zh-CN" w:bidi="ar"/>
          <w14:textFill>
            <w14:solidFill>
              <w14:schemeClr w14:val="tx1"/>
            </w14:solidFill>
          </w14:textFill>
        </w:rPr>
        <w:t>奎文区于1994年建区，行政区划面积187.78平方公里，常住人口44.7万，是世界风筝之都——山东省潍坊市的中心城区。始终</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坚持以建设现代化高品质城市为目标，以产兴城、以城促产，致力构建“南强、中优、北兴”的新发展格局，先后</w:t>
      </w:r>
      <w:r>
        <w:rPr>
          <w:rFonts w:hint="eastAsia" w:ascii="仿宋_GB2312" w:hAnsi="仿宋_GB2312" w:eastAsia="仿宋_GB2312" w:cs="仿宋_GB2312"/>
          <w:bCs w:val="0"/>
          <w:i w:val="0"/>
          <w:caps w:val="0"/>
          <w:color w:val="000000" w:themeColor="text1"/>
          <w:spacing w:val="0"/>
          <w:kern w:val="0"/>
          <w:sz w:val="32"/>
          <w:szCs w:val="32"/>
          <w:shd w:val="clear" w:fill="FFFFFF"/>
          <w:lang w:val="en-US" w:eastAsia="zh-CN" w:bidi="ar"/>
          <w14:textFill>
            <w14:solidFill>
              <w14:schemeClr w14:val="tx1"/>
            </w14:solidFill>
          </w14:textFill>
        </w:rPr>
        <w:t>荣获全国科技进步先进区、全国和谐社区建设示范城区、全国安全社区、省级文明城区等荣誉称号。为进一步拓宽选人用人渠道，打造高素质专业化干部队伍，经研究决定，拟面向机关事业单位选聘部分事业单位工作人员，现将有关事项公告如下</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一、选聘岗位和数量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共选聘15人，其中，</w:t>
      </w:r>
      <w:r>
        <w:rPr>
          <w:rFonts w:hint="eastAsia" w:ascii="仿宋_GB2312" w:hAnsi="仿宋_GB2312" w:eastAsia="仿宋_GB2312" w:cs="仿宋_GB2312"/>
          <w:color w:val="auto"/>
          <w:sz w:val="32"/>
          <w:szCs w:val="32"/>
          <w:highlight w:val="none"/>
          <w:lang w:val="en-US" w:eastAsia="zh-CN"/>
        </w:rPr>
        <w:t>不限专业岗位2人，专业岗位13人，均为事业单位岗位。具体岗位情况见附件1。</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二、选聘范围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潍坊市以外党政机关（含参公单位）、公益一类事业单位在编在职且符合报考条件的科级以下工作人员(国家正式干部，不含工勤人员)。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三、资格条件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1.有良好的政治素质、专业素养，品行端正，身体健康，实绩突出，群众认可。</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2.具有三年以上机关事业单位工作经历（2018年6月30日前参加工作）。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3.年龄35周岁以下（1985年7月1日以后出生）。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4.近三年年度考核均为称职（合格）及以上等次。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5.符合岗位学历、专业等相关要求。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6.符合任职回避的有关规定。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7.法律、法规规定的其他条件。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下列人员不能报考：涉嫌违纪违法正在接受有关专门机关审查尚未作出结论的或正在接受审计机关审计的；受处分期间或者未满影响期限的；被依法列为失信联合惩戒对象的；按照国家有关规定,到定向单位工作未满服务年限的；尚在新录用公务员试用期、事业单位新招聘人员试用期的或在任职试用期的；潍坊市各级机关事业单位工作人员；法律、法规规定以及其他不宜报考的情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四、选聘程序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t>（一）组织报名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1.报名时间：2021年7月26日8:30至7月31日17:30。</w:t>
      </w:r>
    </w:p>
    <w:p>
      <w:pPr>
        <w:keepNext w:val="0"/>
        <w:keepLines w:val="0"/>
        <w:pageBreakBefore w:val="0"/>
        <w:widowControl w:val="0"/>
        <w:suppressLineNumbers w:val="0"/>
        <w:tabs>
          <w:tab w:val="left" w:pos="1635"/>
        </w:tab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instrText xml:space="preserve"> HYPERLINK "mailto:2.报名组织。采取个人自愿、单位同意的方式进行。报考人员只能选择1个岗位进行报名，《机关事业单位公开选调(选聘)工作人员报名登记表》经所在单位、主管部门同意并加盖公章后，制成pdf格式，连同学历、学位证书等材料按\“姓名+电话\”的格式命名，以附件形式发送到电子邮箱sgrsjsyglk@wf.shandong.cn。规定报名时间以后发送的报名邮件不再受理。" </w:instrTex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fldChar w:fldCharType="separate"/>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报考人员只能选择1个岗位进行报名，填写《奎文区选聘事业单位工作人员报名表》（附件2，后两栏单位和组织人事部门意见可在面试前填写），连同学历、学位证书、身份证等材料扫描件,一寸近期正面免冠照片，按“姓名+电话”的格式命名压缩包，以附件形式发送到电子邮箱kwqrsjsyk@163.com。报名时间截止以后发送的报名邮件不再受理。</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最终报名人数达不到计划录用人数3倍的职位，按比例相应核减或取消录用计划。</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t>（二）资格审查</w:t>
      </w:r>
    </w:p>
    <w:p>
      <w:pPr>
        <w:keepNext w:val="0"/>
        <w:keepLines w:val="0"/>
        <w:pageBreakBefore w:val="0"/>
        <w:widowControl w:val="0"/>
        <w:suppressLineNumbers w:val="0"/>
        <w:tabs>
          <w:tab w:val="left" w:pos="163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初审时间：2021年7月26日8:30起至2021年8月1日17:30止。资格初审结果在“奎文区政府”官方网站“通知公告”栏进行公示。</w:t>
      </w:r>
    </w:p>
    <w:p>
      <w:pPr>
        <w:keepNext w:val="0"/>
        <w:keepLines w:val="0"/>
        <w:pageBreakBefore w:val="0"/>
        <w:widowControl w:val="0"/>
        <w:suppressLineNumbers w:val="0"/>
        <w:tabs>
          <w:tab w:val="left" w:pos="163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复审在面试前进行。资格审查贯穿考选工作全过程，对不符合条件要求的，随时取消选聘资格，已经聘用的，取消聘用资格。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t>（三）考试</w:t>
      </w:r>
    </w:p>
    <w:p>
      <w:pPr>
        <w:keepNext w:val="0"/>
        <w:keepLines w:val="0"/>
        <w:pageBreakBefore w:val="0"/>
        <w:widowControl w:val="0"/>
        <w:suppressLineNumbers w:val="0"/>
        <w:tabs>
          <w:tab w:val="left" w:pos="163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考试分为笔试和面试，按笔试、面试成绩各占50%的比例，采用百分制计算综合成绩，笔试成绩、面试成绩、综合成绩均计算到小数点后两位数，尾数四舍五入。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1.笔试。笔试主要测试政策理论水平、专业基础知识、分析解决问题能力等。笔试满分为100分，笔试设置合格分数线。考生凭借身份证原件和准考证，按照指定的时间、地点参加考试。笔试时间地点和准考证领取方式另行通知。</w:t>
      </w:r>
    </w:p>
    <w:p>
      <w:pPr>
        <w:keepNext w:val="0"/>
        <w:keepLines w:val="0"/>
        <w:pageBreakBefore w:val="0"/>
        <w:widowControl w:val="0"/>
        <w:kinsoku/>
        <w:wordWrap/>
        <w:overflowPunct/>
        <w:topLinePunct w:val="0"/>
        <w:autoSpaceDE/>
        <w:autoSpaceDN/>
        <w:bidi w:val="0"/>
        <w:adjustRightInd/>
        <w:snapToGrid/>
        <w:spacing w:line="560" w:lineRule="exact"/>
        <w:ind w:right="-170" w:rightChars="-81" w:firstLine="640" w:firstLineChars="200"/>
        <w:jc w:val="left"/>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面试。根据笔试成绩，由高分到低分，按照1:3比例确定进入面试人员。面试主要考察综合分析、逻辑思维以及履行岗位职责所要求的素质和能力。面试满分为100分，采取去掉一个最高分、一个最低分后综合计算平均成绩的办法，确定面试人员面试成绩。面试成绩在本场面试结束后统一向面试人员宣布。</w:t>
      </w:r>
    </w:p>
    <w:p>
      <w:pPr>
        <w:keepNext w:val="0"/>
        <w:keepLines w:val="0"/>
        <w:pageBreakBefore w:val="0"/>
        <w:widowControl w:val="0"/>
        <w:kinsoku/>
        <w:wordWrap/>
        <w:overflowPunct/>
        <w:topLinePunct w:val="0"/>
        <w:autoSpaceDE/>
        <w:autoSpaceDN/>
        <w:bidi w:val="0"/>
        <w:adjustRightInd/>
        <w:snapToGrid/>
        <w:spacing w:line="560" w:lineRule="exact"/>
        <w:ind w:right="-170" w:rightChars="-81" w:firstLine="640" w:firstLineChars="200"/>
        <w:jc w:val="left"/>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进入面试人员在面试前进行资格复审，须提供由单位和组织人事部门审核的《奎文区选聘事业单位工作人员报名表》（附件2）、个人工作经历证明</w:t>
      </w:r>
      <w:r>
        <w:rPr>
          <w:rFonts w:hint="eastAsia" w:ascii="仿宋_GB2312" w:hAnsi="仿宋_GB2312" w:eastAsia="仿宋_GB2312" w:cs="仿宋_GB2312"/>
          <w:i w:val="0"/>
          <w:caps w:val="0"/>
          <w:color w:val="auto"/>
          <w:spacing w:val="0"/>
          <w:kern w:val="0"/>
          <w:sz w:val="32"/>
          <w:szCs w:val="32"/>
          <w:shd w:val="clear" w:fill="FFFFFF"/>
          <w:lang w:val="en-US" w:eastAsia="zh-CN" w:bidi="ar"/>
        </w:rPr>
        <w:t>、公益一类事业单位证明（事业身份人员提供）</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。上述材料均需原件，无法提供的，不能参加面试。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t>（四）考察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根据选聘岗位计划和考试综合成绩，由高分到低分按规定确定考察对象。原则上按照1：1的比例确定考察对象人选。综合成绩相同的，按笔试成绩由高分到低分确定。重点对考察对象的德、能、勤、绩、廉情况及其政治业务素质与选聘岗位的匹配度进行全面考察。同时全面审核考察对象人选档案，按规定征求有关部门意见，发现有影响使用情况的，取消选聘资格。考察不合格出现的空</w:t>
      </w:r>
      <w:r>
        <w:rPr>
          <w:rFonts w:hint="eastAsia" w:ascii="仿宋_GB2312" w:hAnsi="仿宋_GB2312" w:eastAsia="仿宋_GB2312" w:cs="仿宋_GB2312"/>
          <w:i w:val="0"/>
          <w:caps w:val="0"/>
          <w:color w:val="auto"/>
          <w:spacing w:val="0"/>
          <w:kern w:val="0"/>
          <w:sz w:val="32"/>
          <w:szCs w:val="32"/>
          <w:shd w:val="clear" w:fill="FFFFFF"/>
          <w:lang w:val="en-US" w:eastAsia="zh-CN" w:bidi="ar"/>
        </w:rPr>
        <w:t>缺，按同一岗位应聘人员综合成绩由高分到低分依次等额递补，同一岗位递补只进行一次。</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考生自愿放弃选聘资格的，须在考察结束后3个工作日内提出。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t>（五）体检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考察工作结束后，根据考察情况，结合岗位要求确定体检人员。体检参照《公务员录用体检通用标准（试行）》等有关规定，在指定的医疗机构进行。对体检不合格人员造成的空缺，</w:t>
      </w:r>
      <w:r>
        <w:rPr>
          <w:rFonts w:hint="eastAsia" w:ascii="仿宋_GB2312" w:hAnsi="仿宋_GB2312" w:eastAsia="仿宋_GB2312" w:cs="仿宋_GB2312"/>
          <w:i w:val="0"/>
          <w:caps w:val="0"/>
          <w:color w:val="auto"/>
          <w:spacing w:val="0"/>
          <w:kern w:val="0"/>
          <w:sz w:val="32"/>
          <w:szCs w:val="32"/>
          <w:shd w:val="clear" w:fill="FFFFFF"/>
          <w:lang w:val="en-US" w:eastAsia="zh-CN" w:bidi="ar"/>
        </w:rPr>
        <w:t>不再递补。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bidi="ar"/>
          <w14:textFill>
            <w14:solidFill>
              <w14:schemeClr w14:val="tx1"/>
            </w14:solidFill>
          </w14:textFill>
        </w:rPr>
        <w:t>（六）公示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191919"/>
          <w:spacing w:val="0"/>
          <w:sz w:val="32"/>
          <w:szCs w:val="32"/>
          <w:shd w:val="clear" w:color="auto" w:fill="FFFFFF"/>
        </w:rPr>
        <w:t>对考试、考察</w:t>
      </w:r>
      <w:r>
        <w:rPr>
          <w:rFonts w:hint="eastAsia" w:ascii="仿宋_GB2312" w:hAnsi="仿宋_GB2312" w:eastAsia="仿宋_GB2312" w:cs="仿宋_GB2312"/>
          <w:i w:val="0"/>
          <w:iCs w:val="0"/>
          <w:caps w:val="0"/>
          <w:color w:val="191919"/>
          <w:spacing w:val="0"/>
          <w:sz w:val="32"/>
          <w:szCs w:val="32"/>
          <w:shd w:val="clear" w:color="auto" w:fill="FFFFFF"/>
          <w:lang w:eastAsia="zh-CN"/>
        </w:rPr>
        <w:t>、</w:t>
      </w:r>
      <w:r>
        <w:rPr>
          <w:rFonts w:hint="eastAsia" w:ascii="仿宋_GB2312" w:hAnsi="仿宋_GB2312" w:eastAsia="仿宋_GB2312" w:cs="仿宋_GB2312"/>
          <w:i w:val="0"/>
          <w:iCs w:val="0"/>
          <w:caps w:val="0"/>
          <w:color w:val="191919"/>
          <w:spacing w:val="0"/>
          <w:sz w:val="32"/>
          <w:szCs w:val="32"/>
          <w:shd w:val="clear" w:color="auto" w:fill="FFFFFF"/>
        </w:rPr>
        <w:t>体检合格的应聘人员，</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在“奎文区政府”官方网站“通知公告”栏进行公示</w:t>
      </w:r>
      <w:r>
        <w:rPr>
          <w:rFonts w:hint="eastAsia" w:ascii="仿宋_GB2312" w:hAnsi="仿宋_GB2312" w:eastAsia="仿宋_GB2312" w:cs="仿宋_GB2312"/>
          <w:i w:val="0"/>
          <w:iCs w:val="0"/>
          <w:caps w:val="0"/>
          <w:color w:val="191919"/>
          <w:spacing w:val="0"/>
          <w:sz w:val="32"/>
          <w:szCs w:val="32"/>
          <w:shd w:val="clear" w:color="auto" w:fill="FFFFFF"/>
          <w:lang w:eastAsia="zh-CN"/>
        </w:rPr>
        <w:t>，</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公示期为5个工作日。公示期满</w:t>
      </w:r>
      <w:r>
        <w:rPr>
          <w:rFonts w:hint="eastAsia" w:ascii="仿宋_GB2312" w:hAnsi="仿宋_GB2312" w:eastAsia="仿宋_GB2312" w:cs="仿宋_GB2312"/>
          <w:i w:val="0"/>
          <w:iCs w:val="0"/>
          <w:caps w:val="0"/>
          <w:color w:val="191919"/>
          <w:spacing w:val="0"/>
          <w:sz w:val="32"/>
          <w:szCs w:val="32"/>
          <w:shd w:val="clear" w:color="auto" w:fill="FFFFFF"/>
        </w:rPr>
        <w:t>没有问题或反映问题不影响</w:t>
      </w:r>
      <w:r>
        <w:rPr>
          <w:rFonts w:hint="eastAsia" w:ascii="仿宋_GB2312" w:hAnsi="仿宋_GB2312" w:eastAsia="仿宋_GB2312" w:cs="仿宋_GB2312"/>
          <w:i w:val="0"/>
          <w:iCs w:val="0"/>
          <w:caps w:val="0"/>
          <w:color w:val="191919"/>
          <w:spacing w:val="0"/>
          <w:sz w:val="32"/>
          <w:szCs w:val="32"/>
          <w:shd w:val="clear" w:color="auto" w:fill="FFFFFF"/>
          <w:lang w:eastAsia="zh-CN"/>
        </w:rPr>
        <w:t>选聘</w:t>
      </w:r>
      <w:r>
        <w:rPr>
          <w:rFonts w:hint="eastAsia" w:ascii="仿宋_GB2312" w:hAnsi="仿宋_GB2312" w:eastAsia="仿宋_GB2312" w:cs="仿宋_GB2312"/>
          <w:i w:val="0"/>
          <w:iCs w:val="0"/>
          <w:caps w:val="0"/>
          <w:color w:val="191919"/>
          <w:spacing w:val="0"/>
          <w:sz w:val="32"/>
          <w:szCs w:val="32"/>
          <w:shd w:val="clear" w:color="auto" w:fill="FFFFFF"/>
        </w:rPr>
        <w:t>的</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，办理相关手续。</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五、其他事项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根据新冠肺炎疫情常态化防控有关规定，为保障广大考生和考务工作人员身体健康，考生参加笔试和面试前14天早晚进行体温测量，并如实填写《考生健康管理信息承诺书》（附件3）。考生参加考试需科学佩戴一次性口罩、主动出示山东省电子健康通行码（绿码）、《考生健康管理信息承诺书》，并按要求主动接受体温测量。凡违反我省常态化疫情防控有关规定，隐瞒、虚报旅居史、接触史、健康状况等疫情防控重点信息的，将依法依规追究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2.选聘期间相关信息在“奎文区政府”官方网站“通知公告”栏进行发布，同时在“奎文人社”公众号发布，请考生注意随时查看。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咨询时间：上午8:30-11:30  下午14:00-17:30</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咨询电话：0536—6026858、6026889</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918" w:leftChars="304" w:hanging="1280" w:hangingChars="4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附件：1.奎文区选聘事业单位工作人员计划表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2.奎文区选聘事业单位工作人员报名表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1600" w:firstLineChars="5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3.考生健康管理信息承诺书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奎文区选聘事业单位工作人员工作领导小组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617" w:firstLineChars="1443"/>
        <w:jc w:val="left"/>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sectPr>
          <w:footerReference r:id="rId3" w:type="default"/>
          <w:pgSz w:w="11906" w:h="16838"/>
          <w:pgMar w:top="1701" w:right="1587" w:bottom="1701" w:left="1587" w:header="851" w:footer="992" w:gutter="0"/>
          <w:cols w:space="425" w:num="1"/>
          <w:docGrid w:type="lines" w:linePitch="312" w:charSpace="0"/>
        </w:sect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2021年7月14日</w:t>
      </w:r>
    </w:p>
    <w:p>
      <w:pPr>
        <w:tabs>
          <w:tab w:val="left" w:pos="6300"/>
        </w:tabs>
        <w:spacing w:line="460" w:lineRule="exact"/>
        <w:rPr>
          <w:rFonts w:hint="eastAsia" w:ascii="黑体" w:hAnsi="黑体" w:eastAsia="黑体" w:cs="黑体"/>
          <w:sz w:val="28"/>
          <w:szCs w:val="28"/>
        </w:rPr>
      </w:pPr>
      <w:r>
        <w:rPr>
          <w:rFonts w:hint="eastAsia" w:ascii="黑体" w:hAnsi="黑体" w:eastAsia="黑体" w:cs="黑体"/>
          <w:sz w:val="28"/>
          <w:szCs w:val="28"/>
        </w:rPr>
        <w:t>附件1</w:t>
      </w:r>
    </w:p>
    <w:p>
      <w:pPr>
        <w:keepNext w:val="0"/>
        <w:keepLines w:val="0"/>
        <w:pageBreakBefore w:val="0"/>
        <w:widowControl w:val="0"/>
        <w:kinsoku/>
        <w:wordWrap/>
        <w:overflowPunct/>
        <w:topLinePunct w:val="0"/>
        <w:autoSpaceDE/>
        <w:autoSpaceDN/>
        <w:bidi w:val="0"/>
        <w:adjustRightInd/>
        <w:snapToGrid/>
        <w:spacing w:before="157" w:beforeLines="50" w:afterLines="50" w:line="560" w:lineRule="exact"/>
        <w:ind w:left="0" w:leftChars="0" w:right="0" w:rightChars="0" w:firstLine="0" w:firstLineChars="0"/>
        <w:jc w:val="center"/>
        <w:textAlignment w:val="auto"/>
        <w:rPr>
          <w:rFonts w:hint="eastAsia" w:eastAsia="方正小标宋简体"/>
          <w:sz w:val="44"/>
          <w:szCs w:val="44"/>
          <w:lang w:eastAsia="zh-CN"/>
        </w:rPr>
      </w:pPr>
      <w:r>
        <w:rPr>
          <w:rFonts w:hint="eastAsia" w:eastAsia="方正小标宋简体"/>
          <w:sz w:val="44"/>
          <w:szCs w:val="44"/>
          <w:lang w:eastAsia="zh-CN"/>
        </w:rPr>
        <w:t>奎文区</w:t>
      </w:r>
      <w:r>
        <w:rPr>
          <w:rFonts w:hint="eastAsia" w:eastAsia="方正小标宋简体"/>
          <w:sz w:val="44"/>
          <w:szCs w:val="44"/>
        </w:rPr>
        <w:t>选聘</w:t>
      </w:r>
      <w:r>
        <w:rPr>
          <w:rFonts w:hint="eastAsia" w:eastAsia="方正小标宋简体"/>
          <w:sz w:val="44"/>
          <w:szCs w:val="44"/>
          <w:lang w:eastAsia="zh-CN"/>
        </w:rPr>
        <w:t>事业单位工作人员</w:t>
      </w:r>
      <w:r>
        <w:rPr>
          <w:rFonts w:hint="eastAsia" w:eastAsia="方正小标宋简体"/>
          <w:sz w:val="44"/>
          <w:szCs w:val="44"/>
        </w:rPr>
        <w:t>计划表</w:t>
      </w:r>
    </w:p>
    <w:tbl>
      <w:tblPr>
        <w:tblStyle w:val="7"/>
        <w:tblW w:w="14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1037"/>
        <w:gridCol w:w="1094"/>
        <w:gridCol w:w="695"/>
        <w:gridCol w:w="790"/>
        <w:gridCol w:w="830"/>
        <w:gridCol w:w="2978"/>
        <w:gridCol w:w="3857"/>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657" w:type="dxa"/>
            <w:vMerge w:val="restart"/>
            <w:vAlign w:val="center"/>
          </w:tcPr>
          <w:p>
            <w:pPr>
              <w:widowControl/>
              <w:jc w:val="center"/>
              <w:textAlignment w:val="center"/>
              <w:rPr>
                <w:rFonts w:eastAsia="黑体"/>
                <w:kern w:val="0"/>
                <w:sz w:val="24"/>
              </w:rPr>
            </w:pPr>
            <w:r>
              <w:rPr>
                <w:rFonts w:hint="eastAsia" w:eastAsia="黑体"/>
                <w:kern w:val="0"/>
                <w:sz w:val="24"/>
              </w:rPr>
              <w:t>序号</w:t>
            </w:r>
          </w:p>
        </w:tc>
        <w:tc>
          <w:tcPr>
            <w:tcW w:w="1037" w:type="dxa"/>
            <w:vMerge w:val="restart"/>
            <w:vAlign w:val="center"/>
          </w:tcPr>
          <w:p>
            <w:pPr>
              <w:widowControl/>
              <w:jc w:val="center"/>
              <w:textAlignment w:val="center"/>
              <w:rPr>
                <w:rFonts w:hint="eastAsia" w:eastAsia="黑体"/>
                <w:kern w:val="0"/>
                <w:sz w:val="24"/>
                <w:lang w:eastAsia="zh-CN"/>
              </w:rPr>
            </w:pPr>
            <w:r>
              <w:rPr>
                <w:rFonts w:hint="eastAsia" w:eastAsia="黑体"/>
                <w:kern w:val="0"/>
                <w:sz w:val="24"/>
                <w:lang w:eastAsia="zh-CN"/>
              </w:rPr>
              <w:t>用人单位</w:t>
            </w:r>
          </w:p>
        </w:tc>
        <w:tc>
          <w:tcPr>
            <w:tcW w:w="1094" w:type="dxa"/>
            <w:vMerge w:val="restart"/>
            <w:vAlign w:val="center"/>
          </w:tcPr>
          <w:p>
            <w:pPr>
              <w:widowControl/>
              <w:jc w:val="center"/>
              <w:textAlignment w:val="center"/>
              <w:rPr>
                <w:rFonts w:eastAsia="黑体"/>
                <w:sz w:val="24"/>
              </w:rPr>
            </w:pPr>
            <w:r>
              <w:rPr>
                <w:rFonts w:hint="eastAsia" w:eastAsia="黑体"/>
                <w:kern w:val="0"/>
                <w:sz w:val="24"/>
              </w:rPr>
              <w:t>选聘岗位</w:t>
            </w:r>
          </w:p>
        </w:tc>
        <w:tc>
          <w:tcPr>
            <w:tcW w:w="695" w:type="dxa"/>
            <w:vMerge w:val="restart"/>
            <w:tcMar>
              <w:top w:w="15" w:type="dxa"/>
              <w:left w:w="15" w:type="dxa"/>
              <w:right w:w="15" w:type="dxa"/>
            </w:tcMar>
            <w:vAlign w:val="center"/>
          </w:tcPr>
          <w:p>
            <w:pPr>
              <w:widowControl/>
              <w:jc w:val="center"/>
              <w:textAlignment w:val="center"/>
              <w:rPr>
                <w:rFonts w:eastAsia="黑体"/>
                <w:kern w:val="0"/>
                <w:sz w:val="24"/>
              </w:rPr>
            </w:pPr>
            <w:r>
              <w:rPr>
                <w:rFonts w:hint="eastAsia" w:eastAsia="黑体"/>
                <w:kern w:val="0"/>
                <w:sz w:val="24"/>
              </w:rPr>
              <w:t>选聘</w:t>
            </w:r>
          </w:p>
          <w:p>
            <w:pPr>
              <w:widowControl/>
              <w:jc w:val="center"/>
              <w:textAlignment w:val="center"/>
              <w:rPr>
                <w:rFonts w:eastAsia="黑体"/>
                <w:sz w:val="24"/>
              </w:rPr>
            </w:pPr>
            <w:r>
              <w:rPr>
                <w:rFonts w:hint="eastAsia" w:eastAsia="黑体"/>
                <w:kern w:val="0"/>
                <w:sz w:val="24"/>
              </w:rPr>
              <w:t>计划</w:t>
            </w:r>
          </w:p>
        </w:tc>
        <w:tc>
          <w:tcPr>
            <w:tcW w:w="8455" w:type="dxa"/>
            <w:gridSpan w:val="4"/>
            <w:tcMar>
              <w:top w:w="15" w:type="dxa"/>
              <w:left w:w="15" w:type="dxa"/>
              <w:right w:w="15" w:type="dxa"/>
            </w:tcMar>
            <w:vAlign w:val="center"/>
          </w:tcPr>
          <w:p>
            <w:pPr>
              <w:widowControl/>
              <w:jc w:val="center"/>
              <w:textAlignment w:val="center"/>
              <w:rPr>
                <w:rFonts w:eastAsia="黑体"/>
                <w:sz w:val="24"/>
              </w:rPr>
            </w:pPr>
            <w:r>
              <w:rPr>
                <w:rFonts w:hint="eastAsia" w:eastAsia="黑体"/>
                <w:kern w:val="0"/>
                <w:sz w:val="24"/>
              </w:rPr>
              <w:t>选</w:t>
            </w:r>
            <w:r>
              <w:rPr>
                <w:rFonts w:eastAsia="黑体"/>
                <w:kern w:val="0"/>
                <w:sz w:val="24"/>
              </w:rPr>
              <w:t xml:space="preserve"> </w:t>
            </w:r>
            <w:r>
              <w:rPr>
                <w:rFonts w:hint="eastAsia" w:eastAsia="黑体"/>
                <w:kern w:val="0"/>
                <w:sz w:val="24"/>
              </w:rPr>
              <w:t>聘</w:t>
            </w:r>
            <w:r>
              <w:rPr>
                <w:rFonts w:eastAsia="黑体"/>
                <w:kern w:val="0"/>
                <w:sz w:val="24"/>
              </w:rPr>
              <w:t xml:space="preserve"> </w:t>
            </w:r>
            <w:r>
              <w:rPr>
                <w:rFonts w:hint="eastAsia" w:eastAsia="黑体"/>
                <w:kern w:val="0"/>
                <w:sz w:val="24"/>
              </w:rPr>
              <w:t>条</w:t>
            </w:r>
            <w:r>
              <w:rPr>
                <w:rFonts w:eastAsia="黑体"/>
                <w:kern w:val="0"/>
                <w:sz w:val="24"/>
              </w:rPr>
              <w:t xml:space="preserve"> </w:t>
            </w:r>
            <w:r>
              <w:rPr>
                <w:rFonts w:hint="eastAsia" w:eastAsia="黑体"/>
                <w:kern w:val="0"/>
                <w:sz w:val="24"/>
              </w:rPr>
              <w:t>件</w:t>
            </w:r>
          </w:p>
        </w:tc>
        <w:tc>
          <w:tcPr>
            <w:tcW w:w="2860" w:type="dxa"/>
            <w:vMerge w:val="restart"/>
            <w:tcMar>
              <w:top w:w="15" w:type="dxa"/>
              <w:left w:w="15" w:type="dxa"/>
              <w:right w:w="15" w:type="dxa"/>
            </w:tcMar>
            <w:vAlign w:val="center"/>
          </w:tcPr>
          <w:p>
            <w:pPr>
              <w:widowControl/>
              <w:jc w:val="center"/>
              <w:textAlignment w:val="center"/>
              <w:rPr>
                <w:rFonts w:eastAsia="黑体"/>
                <w:sz w:val="24"/>
              </w:rPr>
            </w:pPr>
            <w:r>
              <w:rPr>
                <w:rFonts w:hint="eastAsia"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657" w:type="dxa"/>
            <w:vMerge w:val="continue"/>
          </w:tcPr>
          <w:p>
            <w:pPr>
              <w:jc w:val="center"/>
              <w:rPr>
                <w:rFonts w:eastAsia="黑体"/>
                <w:sz w:val="24"/>
              </w:rPr>
            </w:pPr>
          </w:p>
        </w:tc>
        <w:tc>
          <w:tcPr>
            <w:tcW w:w="1037" w:type="dxa"/>
            <w:vMerge w:val="continue"/>
            <w:vAlign w:val="center"/>
          </w:tcPr>
          <w:p>
            <w:pPr>
              <w:jc w:val="center"/>
              <w:rPr>
                <w:rFonts w:eastAsia="黑体"/>
                <w:sz w:val="24"/>
              </w:rPr>
            </w:pPr>
          </w:p>
        </w:tc>
        <w:tc>
          <w:tcPr>
            <w:tcW w:w="1094" w:type="dxa"/>
            <w:vMerge w:val="continue"/>
            <w:vAlign w:val="center"/>
          </w:tcPr>
          <w:p>
            <w:pPr>
              <w:jc w:val="center"/>
              <w:rPr>
                <w:rFonts w:eastAsia="黑体"/>
                <w:sz w:val="24"/>
              </w:rPr>
            </w:pPr>
          </w:p>
        </w:tc>
        <w:tc>
          <w:tcPr>
            <w:tcW w:w="695" w:type="dxa"/>
            <w:vMerge w:val="continue"/>
            <w:tcMar>
              <w:top w:w="15" w:type="dxa"/>
              <w:left w:w="15" w:type="dxa"/>
              <w:right w:w="15" w:type="dxa"/>
            </w:tcMar>
            <w:vAlign w:val="center"/>
          </w:tcPr>
          <w:p>
            <w:pPr>
              <w:jc w:val="center"/>
              <w:rPr>
                <w:rFonts w:eastAsia="黑体"/>
                <w:sz w:val="24"/>
              </w:rPr>
            </w:pPr>
          </w:p>
        </w:tc>
        <w:tc>
          <w:tcPr>
            <w:tcW w:w="790" w:type="dxa"/>
            <w:tcMar>
              <w:top w:w="15" w:type="dxa"/>
              <w:left w:w="15" w:type="dxa"/>
              <w:right w:w="15" w:type="dxa"/>
            </w:tcMar>
            <w:vAlign w:val="center"/>
          </w:tcPr>
          <w:p>
            <w:pPr>
              <w:widowControl/>
              <w:jc w:val="center"/>
              <w:textAlignment w:val="center"/>
              <w:rPr>
                <w:rFonts w:eastAsia="黑体"/>
                <w:sz w:val="24"/>
              </w:rPr>
            </w:pPr>
            <w:r>
              <w:rPr>
                <w:rFonts w:hint="eastAsia" w:eastAsia="黑体"/>
                <w:kern w:val="0"/>
                <w:sz w:val="24"/>
              </w:rPr>
              <w:t>学历</w:t>
            </w:r>
          </w:p>
        </w:tc>
        <w:tc>
          <w:tcPr>
            <w:tcW w:w="830" w:type="dxa"/>
            <w:tcMar>
              <w:top w:w="15" w:type="dxa"/>
              <w:left w:w="15" w:type="dxa"/>
              <w:right w:w="15" w:type="dxa"/>
            </w:tcMar>
            <w:vAlign w:val="center"/>
          </w:tcPr>
          <w:p>
            <w:pPr>
              <w:widowControl/>
              <w:jc w:val="center"/>
              <w:textAlignment w:val="center"/>
              <w:rPr>
                <w:rFonts w:eastAsia="黑体"/>
                <w:sz w:val="24"/>
              </w:rPr>
            </w:pPr>
            <w:r>
              <w:rPr>
                <w:rFonts w:hint="eastAsia" w:eastAsia="黑体"/>
                <w:kern w:val="0"/>
                <w:sz w:val="24"/>
              </w:rPr>
              <w:t>学位</w:t>
            </w:r>
          </w:p>
        </w:tc>
        <w:tc>
          <w:tcPr>
            <w:tcW w:w="2978" w:type="dxa"/>
            <w:tcMar>
              <w:top w:w="15" w:type="dxa"/>
              <w:left w:w="15" w:type="dxa"/>
              <w:right w:w="15" w:type="dxa"/>
            </w:tcMar>
            <w:vAlign w:val="center"/>
          </w:tcPr>
          <w:p>
            <w:pPr>
              <w:widowControl/>
              <w:jc w:val="center"/>
              <w:textAlignment w:val="center"/>
              <w:rPr>
                <w:rFonts w:eastAsia="黑体"/>
                <w:sz w:val="24"/>
              </w:rPr>
            </w:pPr>
            <w:r>
              <w:rPr>
                <w:rFonts w:hint="eastAsia" w:eastAsia="黑体"/>
                <w:kern w:val="0"/>
                <w:sz w:val="24"/>
              </w:rPr>
              <w:t>专业</w:t>
            </w:r>
          </w:p>
        </w:tc>
        <w:tc>
          <w:tcPr>
            <w:tcW w:w="3857" w:type="dxa"/>
            <w:tcMar>
              <w:top w:w="15" w:type="dxa"/>
              <w:left w:w="15" w:type="dxa"/>
              <w:right w:w="15" w:type="dxa"/>
            </w:tcMar>
            <w:vAlign w:val="center"/>
          </w:tcPr>
          <w:p>
            <w:pPr>
              <w:widowControl/>
              <w:jc w:val="center"/>
              <w:textAlignment w:val="center"/>
              <w:rPr>
                <w:rFonts w:eastAsia="黑体"/>
                <w:sz w:val="24"/>
              </w:rPr>
            </w:pPr>
            <w:r>
              <w:rPr>
                <w:rFonts w:hint="eastAsia" w:eastAsia="黑体"/>
                <w:kern w:val="0"/>
                <w:sz w:val="24"/>
              </w:rPr>
              <w:t>其他条件</w:t>
            </w:r>
          </w:p>
        </w:tc>
        <w:tc>
          <w:tcPr>
            <w:tcW w:w="2860" w:type="dxa"/>
            <w:vMerge w:val="continue"/>
            <w:tcMar>
              <w:top w:w="15" w:type="dxa"/>
              <w:left w:w="15" w:type="dxa"/>
              <w:right w:w="15" w:type="dxa"/>
            </w:tcMar>
            <w:vAlign w:val="center"/>
          </w:tcPr>
          <w:p>
            <w:pPr>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7" w:hRule="exact"/>
          <w:jc w:val="center"/>
        </w:trPr>
        <w:tc>
          <w:tcPr>
            <w:tcW w:w="657" w:type="dxa"/>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1</w:t>
            </w:r>
          </w:p>
        </w:tc>
        <w:tc>
          <w:tcPr>
            <w:tcW w:w="1037" w:type="dxa"/>
            <w:vAlign w:val="center"/>
          </w:tcPr>
          <w:p>
            <w:pPr>
              <w:widowControl/>
              <w:jc w:val="center"/>
              <w:textAlignment w:val="center"/>
              <w:rPr>
                <w:rFonts w:hint="eastAsia" w:eastAsia="仿宋_GB2312"/>
                <w:szCs w:val="21"/>
                <w:lang w:eastAsia="zh-CN"/>
              </w:rPr>
            </w:pPr>
            <w:r>
              <w:rPr>
                <w:rFonts w:hint="eastAsia" w:eastAsia="仿宋_GB2312"/>
                <w:szCs w:val="21"/>
                <w:lang w:eastAsia="zh-CN"/>
              </w:rPr>
              <w:t>奎文经济开发区</w:t>
            </w:r>
          </w:p>
          <w:p>
            <w:pPr>
              <w:widowControl/>
              <w:jc w:val="center"/>
              <w:textAlignment w:val="center"/>
              <w:rPr>
                <w:rFonts w:hint="default" w:eastAsia="仿宋_GB2312"/>
                <w:szCs w:val="21"/>
                <w:lang w:val="en-US"/>
              </w:rPr>
            </w:pPr>
            <w:r>
              <w:rPr>
                <w:rFonts w:hint="eastAsia" w:eastAsia="仿宋_GB2312"/>
                <w:szCs w:val="21"/>
                <w:lang w:eastAsia="zh-CN"/>
              </w:rPr>
              <w:t>（廿里堡街道所属事业单位）</w:t>
            </w:r>
          </w:p>
        </w:tc>
        <w:tc>
          <w:tcPr>
            <w:tcW w:w="1094" w:type="dxa"/>
            <w:vAlign w:val="center"/>
          </w:tcPr>
          <w:p>
            <w:pPr>
              <w:widowControl/>
              <w:jc w:val="center"/>
              <w:textAlignment w:val="center"/>
              <w:rPr>
                <w:rFonts w:hint="default" w:eastAsia="仿宋_GB2312"/>
                <w:szCs w:val="21"/>
                <w:lang w:val="en-US" w:eastAsia="zh-CN"/>
              </w:rPr>
            </w:pPr>
            <w:r>
              <w:rPr>
                <w:rFonts w:hint="eastAsia" w:eastAsia="仿宋_GB2312"/>
                <w:szCs w:val="21"/>
                <w:lang w:val="en-US" w:eastAsia="zh-CN"/>
              </w:rPr>
              <w:t>A</w:t>
            </w:r>
          </w:p>
        </w:tc>
        <w:tc>
          <w:tcPr>
            <w:tcW w:w="695" w:type="dxa"/>
            <w:tcMar>
              <w:top w:w="15" w:type="dxa"/>
              <w:left w:w="15" w:type="dxa"/>
              <w:right w:w="15" w:type="dxa"/>
            </w:tcMar>
            <w:vAlign w:val="center"/>
          </w:tcPr>
          <w:p>
            <w:pPr>
              <w:widowControl/>
              <w:jc w:val="center"/>
              <w:textAlignment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790"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r>
              <w:rPr>
                <w:rFonts w:hint="eastAsia" w:eastAsia="仿宋_GB2312"/>
                <w:kern w:val="0"/>
                <w:szCs w:val="21"/>
                <w:lang w:eastAsia="zh-CN"/>
              </w:rPr>
              <w:t>全日制</w:t>
            </w:r>
            <w:r>
              <w:rPr>
                <w:rFonts w:hint="eastAsia" w:eastAsia="仿宋_GB2312"/>
                <w:kern w:val="0"/>
                <w:szCs w:val="21"/>
              </w:rPr>
              <w:t>大学及以上</w:t>
            </w:r>
          </w:p>
        </w:tc>
        <w:tc>
          <w:tcPr>
            <w:tcW w:w="830"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r>
              <w:rPr>
                <w:rFonts w:hint="eastAsia" w:eastAsia="仿宋_GB2312"/>
                <w:kern w:val="0"/>
                <w:szCs w:val="21"/>
              </w:rPr>
              <w:t>学士及以上</w:t>
            </w:r>
          </w:p>
        </w:tc>
        <w:tc>
          <w:tcPr>
            <w:tcW w:w="2978" w:type="dxa"/>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r>
              <w:rPr>
                <w:rFonts w:hint="eastAsia" w:eastAsia="仿宋_GB2312"/>
                <w:szCs w:val="21"/>
              </w:rPr>
              <w:t>不限</w:t>
            </w:r>
          </w:p>
        </w:tc>
        <w:tc>
          <w:tcPr>
            <w:tcW w:w="3857" w:type="dxa"/>
            <w:tcMar>
              <w:top w:w="15" w:type="dxa"/>
              <w:left w:w="15" w:type="dxa"/>
              <w:right w:w="15" w:type="dxa"/>
            </w:tcMar>
            <w:vAlign w:val="center"/>
          </w:tcPr>
          <w:p>
            <w:pPr>
              <w:widowControl/>
              <w:ind w:left="31" w:leftChars="15" w:right="31" w:rightChars="15"/>
              <w:textAlignment w:val="center"/>
              <w:rPr>
                <w:rFonts w:ascii="Times New Roman" w:hAnsi="Times New Roman" w:eastAsia="仿宋_GB2312" w:cs="Times New Roman"/>
                <w:kern w:val="2"/>
                <w:sz w:val="21"/>
                <w:szCs w:val="21"/>
                <w:lang w:val="en-US" w:eastAsia="zh-CN" w:bidi="ar-SA"/>
              </w:rPr>
            </w:pPr>
            <w:r>
              <w:rPr>
                <w:rFonts w:hint="eastAsia" w:eastAsia="仿宋_GB2312"/>
                <w:szCs w:val="21"/>
              </w:rPr>
              <w:t>具有</w:t>
            </w:r>
            <w:r>
              <w:rPr>
                <w:rFonts w:eastAsia="仿宋_GB2312"/>
                <w:szCs w:val="21"/>
              </w:rPr>
              <w:t>2</w:t>
            </w:r>
            <w:r>
              <w:rPr>
                <w:rFonts w:hint="eastAsia" w:eastAsia="仿宋_GB2312"/>
                <w:szCs w:val="21"/>
              </w:rPr>
              <w:t>年以上招商引资、园区管理、项目运营、招才引智等相关工作经历</w:t>
            </w:r>
          </w:p>
        </w:tc>
        <w:tc>
          <w:tcPr>
            <w:tcW w:w="2860" w:type="dxa"/>
            <w:vMerge w:val="restart"/>
            <w:tcMar>
              <w:top w:w="15" w:type="dxa"/>
              <w:left w:w="15" w:type="dxa"/>
              <w:right w:w="15" w:type="dxa"/>
            </w:tcMar>
            <w:vAlign w:val="center"/>
          </w:tcPr>
          <w:p>
            <w:pPr>
              <w:widowControl/>
              <w:ind w:left="31" w:leftChars="15" w:right="31" w:rightChars="15"/>
              <w:jc w:val="left"/>
              <w:textAlignment w:val="center"/>
              <w:rPr>
                <w:rFonts w:hint="eastAsia" w:eastAsia="仿宋_GB2312"/>
                <w:szCs w:val="21"/>
                <w:lang w:val="en-US" w:eastAsia="zh-CN"/>
              </w:rPr>
            </w:pPr>
            <w:r>
              <w:rPr>
                <w:rFonts w:hint="eastAsia" w:eastAsia="仿宋_GB2312"/>
                <w:szCs w:val="21"/>
                <w:lang w:val="en-US" w:eastAsia="zh-CN"/>
              </w:rPr>
              <w:t>面试前需要提供个人工作经历证明材料（个人签名并加盖单位公章），主要包括从事相关工作履历情况，取得的工作业绩、成果等。</w:t>
            </w:r>
          </w:p>
          <w:p>
            <w:pPr>
              <w:widowControl/>
              <w:ind w:left="31" w:leftChars="15" w:right="31" w:rightChars="15"/>
              <w:jc w:val="left"/>
              <w:textAlignment w:val="center"/>
              <w:rPr>
                <w:rFonts w:hint="default"/>
                <w:sz w:val="24"/>
                <w:szCs w:val="24"/>
                <w:lang w:val="en-US" w:eastAsia="zh-CN"/>
              </w:rPr>
            </w:pPr>
            <w:r>
              <w:rPr>
                <w:rFonts w:hint="eastAsia" w:eastAsia="仿宋_GB2312" w:asciiTheme="minorHAnsi" w:hAnsiTheme="minorHAnsi" w:cstheme="minorBidi"/>
                <w:b w:val="0"/>
                <w:kern w:val="2"/>
                <w:sz w:val="21"/>
                <w:szCs w:val="21"/>
                <w:lang w:val="en-US" w:eastAsia="zh-CN" w:bidi="ar-SA"/>
              </w:rPr>
              <w:t>B岗位经笔试、面试、考察、体检、公示结束后按照综合成绩高低</w:t>
            </w:r>
            <w:r>
              <w:rPr>
                <w:rFonts w:hint="eastAsia" w:eastAsia="仿宋_GB2312" w:cstheme="minorBidi"/>
                <w:b w:val="0"/>
                <w:kern w:val="2"/>
                <w:sz w:val="21"/>
                <w:szCs w:val="21"/>
                <w:lang w:val="en-US" w:eastAsia="zh-CN" w:bidi="ar-SA"/>
              </w:rPr>
              <w:t>选择用人单位。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2" w:hRule="exact"/>
          <w:jc w:val="center"/>
        </w:trPr>
        <w:tc>
          <w:tcPr>
            <w:tcW w:w="657" w:type="dxa"/>
            <w:vMerge w:val="restart"/>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2</w:t>
            </w:r>
          </w:p>
          <w:p>
            <w:pPr>
              <w:widowControl/>
              <w:jc w:val="center"/>
              <w:textAlignment w:val="center"/>
              <w:rPr>
                <w:rFonts w:hint="eastAsia" w:eastAsia="仿宋_GB2312"/>
                <w:szCs w:val="21"/>
                <w:lang w:val="en-US" w:eastAsia="zh-CN"/>
              </w:rPr>
            </w:pPr>
          </w:p>
        </w:tc>
        <w:tc>
          <w:tcPr>
            <w:tcW w:w="1037" w:type="dxa"/>
            <w:vAlign w:val="center"/>
          </w:tcPr>
          <w:p>
            <w:pPr>
              <w:widowControl/>
              <w:jc w:val="center"/>
              <w:textAlignment w:val="center"/>
              <w:rPr>
                <w:rFonts w:hint="eastAsia" w:eastAsia="仿宋_GB2312"/>
                <w:szCs w:val="21"/>
                <w:lang w:eastAsia="zh-CN"/>
              </w:rPr>
            </w:pPr>
            <w:r>
              <w:rPr>
                <w:rFonts w:hint="eastAsia" w:eastAsia="仿宋_GB2312"/>
                <w:szCs w:val="21"/>
                <w:lang w:eastAsia="zh-CN"/>
              </w:rPr>
              <w:t>奎文经济开发区</w:t>
            </w:r>
          </w:p>
          <w:p>
            <w:pPr>
              <w:widowControl/>
              <w:jc w:val="center"/>
              <w:textAlignment w:val="center"/>
              <w:rPr>
                <w:rFonts w:hint="eastAsia" w:eastAsia="仿宋_GB2312"/>
                <w:szCs w:val="21"/>
                <w:lang w:eastAsia="zh-CN"/>
              </w:rPr>
            </w:pPr>
            <w:r>
              <w:rPr>
                <w:rFonts w:hint="eastAsia" w:eastAsia="仿宋_GB2312"/>
                <w:szCs w:val="21"/>
                <w:lang w:eastAsia="zh-CN"/>
              </w:rPr>
              <w:t>（廿里堡街道所属事业单位）</w:t>
            </w:r>
          </w:p>
        </w:tc>
        <w:tc>
          <w:tcPr>
            <w:tcW w:w="1094" w:type="dxa"/>
            <w:vMerge w:val="restart"/>
            <w:vAlign w:val="center"/>
          </w:tcPr>
          <w:p>
            <w:pPr>
              <w:widowControl/>
              <w:jc w:val="center"/>
              <w:textAlignment w:val="center"/>
              <w:rPr>
                <w:rFonts w:hint="eastAsia" w:eastAsia="仿宋_GB2312"/>
                <w:szCs w:val="21"/>
                <w:lang w:val="en-US" w:eastAsia="zh-CN"/>
              </w:rPr>
            </w:pPr>
          </w:p>
          <w:p>
            <w:pPr>
              <w:widowControl/>
              <w:jc w:val="center"/>
              <w:textAlignment w:val="center"/>
              <w:rPr>
                <w:rFonts w:hint="eastAsia" w:ascii="Times New Roman" w:hAnsi="Times New Roman" w:eastAsia="仿宋_GB2312" w:cs="Times New Roman"/>
                <w:kern w:val="2"/>
                <w:sz w:val="21"/>
                <w:szCs w:val="21"/>
                <w:lang w:val="en-US" w:eastAsia="zh-CN" w:bidi="ar-SA"/>
              </w:rPr>
            </w:pPr>
            <w:r>
              <w:rPr>
                <w:rFonts w:hint="eastAsia" w:eastAsia="仿宋_GB2312"/>
                <w:szCs w:val="21"/>
                <w:lang w:val="en-US" w:eastAsia="zh-CN"/>
              </w:rPr>
              <w:t>B</w:t>
            </w:r>
          </w:p>
          <w:p>
            <w:pPr>
              <w:widowControl/>
              <w:jc w:val="center"/>
              <w:textAlignment w:val="center"/>
              <w:rPr>
                <w:rFonts w:hint="default" w:eastAsia="仿宋_GB2312"/>
                <w:szCs w:val="21"/>
                <w:lang w:val="en-US" w:eastAsia="zh-CN"/>
              </w:rPr>
            </w:pPr>
          </w:p>
        </w:tc>
        <w:tc>
          <w:tcPr>
            <w:tcW w:w="695" w:type="dxa"/>
            <w:tcMar>
              <w:top w:w="15" w:type="dxa"/>
              <w:left w:w="15" w:type="dxa"/>
              <w:right w:w="15" w:type="dxa"/>
            </w:tcMar>
            <w:vAlign w:val="center"/>
          </w:tcPr>
          <w:p>
            <w:pPr>
              <w:widowControl/>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790" w:type="dxa"/>
            <w:vMerge w:val="restart"/>
            <w:tcMar>
              <w:top w:w="15" w:type="dxa"/>
              <w:left w:w="15" w:type="dxa"/>
              <w:right w:w="15" w:type="dxa"/>
            </w:tcMar>
            <w:vAlign w:val="center"/>
          </w:tcPr>
          <w:p>
            <w:pPr>
              <w:widowControl/>
              <w:jc w:val="center"/>
              <w:textAlignment w:val="center"/>
              <w:rPr>
                <w:rFonts w:hint="eastAsia" w:eastAsia="仿宋_GB2312"/>
                <w:kern w:val="0"/>
                <w:szCs w:val="21"/>
                <w:lang w:eastAsia="zh-CN"/>
              </w:rPr>
            </w:pPr>
            <w:r>
              <w:rPr>
                <w:rFonts w:hint="eastAsia" w:eastAsia="仿宋_GB2312"/>
                <w:kern w:val="0"/>
                <w:szCs w:val="21"/>
                <w:lang w:eastAsia="zh-CN"/>
              </w:rPr>
              <w:t>全日制</w:t>
            </w:r>
            <w:r>
              <w:rPr>
                <w:rFonts w:hint="eastAsia" w:eastAsia="仿宋_GB2312"/>
                <w:kern w:val="0"/>
                <w:szCs w:val="21"/>
              </w:rPr>
              <w:t>大学及以上</w:t>
            </w:r>
          </w:p>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830" w:type="dxa"/>
            <w:vMerge w:val="restart"/>
            <w:tcMar>
              <w:top w:w="15" w:type="dxa"/>
              <w:left w:w="15" w:type="dxa"/>
              <w:right w:w="15" w:type="dxa"/>
            </w:tcMar>
            <w:vAlign w:val="center"/>
          </w:tcPr>
          <w:p>
            <w:pPr>
              <w:widowControl/>
              <w:jc w:val="center"/>
              <w:textAlignment w:val="center"/>
              <w:rPr>
                <w:rFonts w:hint="eastAsia" w:eastAsia="仿宋_GB2312"/>
                <w:szCs w:val="21"/>
                <w:lang w:val="en-US" w:eastAsia="zh-CN"/>
              </w:rPr>
            </w:pPr>
            <w:r>
              <w:rPr>
                <w:rFonts w:hint="eastAsia" w:eastAsia="仿宋_GB2312"/>
                <w:szCs w:val="21"/>
                <w:lang w:val="en-US" w:eastAsia="zh-CN"/>
              </w:rPr>
              <w:t>学士及</w:t>
            </w:r>
          </w:p>
          <w:p>
            <w:pPr>
              <w:widowControl/>
              <w:jc w:val="center"/>
              <w:textAlignment w:val="center"/>
              <w:rPr>
                <w:rFonts w:hint="eastAsia" w:eastAsia="仿宋_GB2312"/>
                <w:szCs w:val="21"/>
                <w:lang w:val="en-US" w:eastAsia="zh-CN"/>
              </w:rPr>
            </w:pPr>
            <w:r>
              <w:rPr>
                <w:rFonts w:hint="eastAsia" w:eastAsia="仿宋_GB2312"/>
                <w:szCs w:val="21"/>
                <w:lang w:val="en-US" w:eastAsia="zh-CN"/>
              </w:rPr>
              <w:t>以上</w:t>
            </w:r>
          </w:p>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2978" w:type="dxa"/>
            <w:vMerge w:val="restart"/>
            <w:tcMar>
              <w:top w:w="15" w:type="dxa"/>
              <w:left w:w="15" w:type="dxa"/>
              <w:right w:w="15" w:type="dxa"/>
            </w:tcMar>
            <w:vAlign w:val="center"/>
          </w:tcPr>
          <w:p>
            <w:pPr>
              <w:widowControl/>
              <w:jc w:val="left"/>
              <w:textAlignment w:val="center"/>
              <w:rPr>
                <w:rFonts w:hint="eastAsia" w:eastAsia="仿宋_GB2312"/>
                <w:szCs w:val="21"/>
                <w:lang w:val="en-US" w:eastAsia="zh-CN"/>
              </w:rPr>
            </w:pPr>
            <w:r>
              <w:rPr>
                <w:rFonts w:hint="eastAsia" w:eastAsia="仿宋_GB2312"/>
                <w:szCs w:val="21"/>
                <w:lang w:val="en-US" w:eastAsia="zh-CN"/>
              </w:rPr>
              <w:t>经济学类、财政学类、金融学类、经济与贸易类及相关专业</w:t>
            </w:r>
          </w:p>
          <w:p>
            <w:pPr>
              <w:widowControl/>
              <w:jc w:val="left"/>
              <w:textAlignment w:val="center"/>
              <w:rPr>
                <w:rFonts w:hint="eastAsia" w:eastAsia="仿宋_GB2312"/>
                <w:szCs w:val="21"/>
              </w:rPr>
            </w:pPr>
          </w:p>
        </w:tc>
        <w:tc>
          <w:tcPr>
            <w:tcW w:w="3857" w:type="dxa"/>
            <w:vMerge w:val="restart"/>
            <w:tcMar>
              <w:top w:w="15" w:type="dxa"/>
              <w:left w:w="15" w:type="dxa"/>
              <w:right w:w="15" w:type="dxa"/>
            </w:tcMar>
            <w:vAlign w:val="center"/>
          </w:tcPr>
          <w:p>
            <w:pPr>
              <w:widowControl/>
              <w:ind w:left="31" w:leftChars="15" w:right="31" w:rightChars="15"/>
              <w:jc w:val="left"/>
              <w:textAlignment w:val="center"/>
              <w:rPr>
                <w:rFonts w:hint="eastAsia" w:eastAsia="仿宋_GB2312"/>
                <w:szCs w:val="21"/>
                <w:lang w:val="en-US" w:eastAsia="zh-CN"/>
              </w:rPr>
            </w:pPr>
            <w:r>
              <w:rPr>
                <w:rFonts w:hint="eastAsia" w:eastAsia="仿宋_GB2312"/>
                <w:szCs w:val="21"/>
                <w:lang w:val="en-US" w:eastAsia="zh-CN"/>
              </w:rPr>
              <w:t>在机关事业单位从事相关专业工作2年以上，有较强业务能力</w:t>
            </w:r>
          </w:p>
          <w:p>
            <w:pPr>
              <w:widowControl/>
              <w:ind w:left="31" w:leftChars="15" w:right="31" w:rightChars="15"/>
              <w:jc w:val="left"/>
              <w:textAlignment w:val="center"/>
              <w:rPr>
                <w:rFonts w:hint="default" w:ascii="Times New Roman" w:hAnsi="Times New Roman" w:eastAsia="仿宋_GB2312" w:cs="Times New Roman"/>
                <w:kern w:val="2"/>
                <w:sz w:val="21"/>
                <w:szCs w:val="21"/>
                <w:lang w:val="en-US" w:eastAsia="zh-CN" w:bidi="ar-SA"/>
              </w:rPr>
            </w:pPr>
          </w:p>
        </w:tc>
        <w:tc>
          <w:tcPr>
            <w:tcW w:w="2860" w:type="dxa"/>
            <w:vMerge w:val="continue"/>
            <w:tcMar>
              <w:top w:w="15" w:type="dxa"/>
              <w:left w:w="15" w:type="dxa"/>
              <w:right w:w="15" w:type="dxa"/>
            </w:tcMar>
            <w:vAlign w:val="center"/>
          </w:tcPr>
          <w:p>
            <w:pPr>
              <w:widowControl/>
              <w:ind w:left="31" w:leftChars="15" w:right="31" w:rightChars="15"/>
              <w:jc w:val="left"/>
              <w:textAlignment w:val="center"/>
              <w:rPr>
                <w:rFonts w:hint="eastAsia"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exact"/>
          <w:jc w:val="center"/>
        </w:trPr>
        <w:tc>
          <w:tcPr>
            <w:tcW w:w="657" w:type="dxa"/>
            <w:vMerge w:val="continue"/>
            <w:vAlign w:val="center"/>
          </w:tcPr>
          <w:p>
            <w:pPr>
              <w:widowControl/>
              <w:jc w:val="center"/>
              <w:textAlignment w:val="center"/>
              <w:rPr>
                <w:rFonts w:hint="eastAsia" w:eastAsia="仿宋_GB2312"/>
                <w:szCs w:val="21"/>
                <w:lang w:val="en-US" w:eastAsia="zh-CN"/>
              </w:rPr>
            </w:pPr>
          </w:p>
        </w:tc>
        <w:tc>
          <w:tcPr>
            <w:tcW w:w="1037" w:type="dxa"/>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r>
              <w:rPr>
                <w:rFonts w:hint="eastAsia" w:eastAsia="仿宋_GB2312"/>
                <w:szCs w:val="21"/>
                <w:lang w:eastAsia="zh-CN"/>
              </w:rPr>
              <w:t>奎文区国有资本运营中心</w:t>
            </w:r>
          </w:p>
        </w:tc>
        <w:tc>
          <w:tcPr>
            <w:tcW w:w="1094" w:type="dxa"/>
            <w:vMerge w:val="continue"/>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695"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w:t>
            </w:r>
          </w:p>
        </w:tc>
        <w:tc>
          <w:tcPr>
            <w:tcW w:w="790"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830"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2978" w:type="dxa"/>
            <w:vMerge w:val="continue"/>
            <w:tcMar>
              <w:top w:w="15" w:type="dxa"/>
              <w:left w:w="15" w:type="dxa"/>
              <w:right w:w="15" w:type="dxa"/>
            </w:tcMar>
            <w:vAlign w:val="center"/>
          </w:tcPr>
          <w:p>
            <w:pPr>
              <w:widowControl/>
              <w:ind w:left="31" w:leftChars="15" w:right="31" w:rightChars="15"/>
              <w:jc w:val="left"/>
              <w:textAlignment w:val="center"/>
              <w:rPr>
                <w:rFonts w:hint="eastAsia" w:ascii="Times New Roman" w:hAnsi="Times New Roman" w:eastAsia="仿宋_GB2312" w:cs="Times New Roman"/>
                <w:kern w:val="2"/>
                <w:sz w:val="21"/>
                <w:szCs w:val="21"/>
                <w:lang w:val="en-US" w:eastAsia="zh-CN" w:bidi="ar-SA"/>
              </w:rPr>
            </w:pPr>
          </w:p>
        </w:tc>
        <w:tc>
          <w:tcPr>
            <w:tcW w:w="3857" w:type="dxa"/>
            <w:vMerge w:val="continue"/>
            <w:tcMar>
              <w:top w:w="15" w:type="dxa"/>
              <w:left w:w="15" w:type="dxa"/>
              <w:right w:w="15" w:type="dxa"/>
            </w:tcMar>
            <w:vAlign w:val="center"/>
          </w:tcPr>
          <w:p>
            <w:pPr>
              <w:widowControl/>
              <w:ind w:left="31" w:leftChars="15" w:right="31" w:rightChars="15"/>
              <w:textAlignment w:val="center"/>
              <w:rPr>
                <w:rFonts w:hint="eastAsia" w:ascii="Times New Roman" w:hAnsi="Times New Roman" w:eastAsia="仿宋_GB2312" w:cs="Times New Roman"/>
                <w:kern w:val="2"/>
                <w:sz w:val="21"/>
                <w:szCs w:val="21"/>
                <w:lang w:val="en-US" w:eastAsia="zh-CN" w:bidi="ar-SA"/>
              </w:rPr>
            </w:pPr>
          </w:p>
        </w:tc>
        <w:tc>
          <w:tcPr>
            <w:tcW w:w="2860" w:type="dxa"/>
            <w:vMerge w:val="continue"/>
            <w:tcMar>
              <w:top w:w="15" w:type="dxa"/>
              <w:left w:w="15" w:type="dxa"/>
              <w:right w:w="15" w:type="dxa"/>
            </w:tcMar>
            <w:vAlign w:val="center"/>
          </w:tcPr>
          <w:p>
            <w:pPr>
              <w:widowControl/>
              <w:ind w:left="31" w:leftChars="15" w:right="31" w:rightChars="15"/>
              <w:jc w:val="left"/>
              <w:textAlignment w:val="center"/>
              <w:rPr>
                <w:rFonts w:ascii="Times New Roman" w:hAnsi="Times New Roman"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exact"/>
          <w:jc w:val="center"/>
        </w:trPr>
        <w:tc>
          <w:tcPr>
            <w:tcW w:w="657" w:type="dxa"/>
            <w:vMerge w:val="continue"/>
            <w:vAlign w:val="center"/>
          </w:tcPr>
          <w:p>
            <w:pPr>
              <w:widowControl/>
              <w:jc w:val="center"/>
              <w:textAlignment w:val="center"/>
              <w:rPr>
                <w:rFonts w:hint="eastAsia" w:eastAsia="仿宋_GB2312"/>
                <w:szCs w:val="21"/>
                <w:lang w:val="en-US" w:eastAsia="zh-CN"/>
              </w:rPr>
            </w:pPr>
          </w:p>
        </w:tc>
        <w:tc>
          <w:tcPr>
            <w:tcW w:w="1037" w:type="dxa"/>
            <w:vAlign w:val="center"/>
          </w:tcPr>
          <w:p>
            <w:pPr>
              <w:widowControl/>
              <w:jc w:val="center"/>
              <w:textAlignment w:val="center"/>
              <w:rPr>
                <w:rFonts w:hint="eastAsia" w:eastAsia="仿宋_GB2312"/>
                <w:szCs w:val="21"/>
                <w:lang w:eastAsia="zh-CN"/>
              </w:rPr>
            </w:pPr>
            <w:r>
              <w:rPr>
                <w:rFonts w:hint="eastAsia" w:eastAsia="仿宋_GB2312"/>
                <w:szCs w:val="21"/>
                <w:lang w:eastAsia="zh-CN"/>
              </w:rPr>
              <w:t>其他街道所属事业单位</w:t>
            </w:r>
          </w:p>
        </w:tc>
        <w:tc>
          <w:tcPr>
            <w:tcW w:w="1094" w:type="dxa"/>
            <w:vMerge w:val="continue"/>
            <w:vAlign w:val="center"/>
          </w:tcPr>
          <w:p>
            <w:pPr>
              <w:widowControl/>
              <w:jc w:val="center"/>
              <w:textAlignment w:val="center"/>
              <w:rPr>
                <w:rFonts w:hint="default" w:eastAsia="仿宋_GB2312"/>
                <w:szCs w:val="21"/>
                <w:lang w:val="en-US" w:eastAsia="zh-CN"/>
              </w:rPr>
            </w:pPr>
          </w:p>
        </w:tc>
        <w:tc>
          <w:tcPr>
            <w:tcW w:w="695" w:type="dxa"/>
            <w:tcMar>
              <w:top w:w="15" w:type="dxa"/>
              <w:left w:w="15" w:type="dxa"/>
              <w:right w:w="15" w:type="dxa"/>
            </w:tcMar>
            <w:vAlign w:val="center"/>
          </w:tcPr>
          <w:p>
            <w:pPr>
              <w:widowControl/>
              <w:jc w:val="center"/>
              <w:textAlignment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790"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830" w:type="dxa"/>
            <w:vMerge w:val="continue"/>
            <w:tcMar>
              <w:top w:w="15" w:type="dxa"/>
              <w:left w:w="15" w:type="dxa"/>
              <w:right w:w="15"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p>
        </w:tc>
        <w:tc>
          <w:tcPr>
            <w:tcW w:w="2978" w:type="dxa"/>
            <w:vMerge w:val="continue"/>
            <w:tcMar>
              <w:top w:w="15" w:type="dxa"/>
              <w:left w:w="15" w:type="dxa"/>
              <w:right w:w="15" w:type="dxa"/>
            </w:tcMar>
            <w:vAlign w:val="center"/>
          </w:tcPr>
          <w:p>
            <w:pPr>
              <w:widowControl/>
              <w:jc w:val="left"/>
              <w:textAlignment w:val="center"/>
              <w:rPr>
                <w:rFonts w:hint="eastAsia" w:eastAsia="仿宋_GB2312"/>
                <w:szCs w:val="21"/>
              </w:rPr>
            </w:pPr>
          </w:p>
        </w:tc>
        <w:tc>
          <w:tcPr>
            <w:tcW w:w="3857" w:type="dxa"/>
            <w:vMerge w:val="continue"/>
            <w:tcMar>
              <w:top w:w="15" w:type="dxa"/>
              <w:left w:w="15" w:type="dxa"/>
              <w:right w:w="15" w:type="dxa"/>
            </w:tcMar>
            <w:vAlign w:val="center"/>
          </w:tcPr>
          <w:p>
            <w:pPr>
              <w:widowControl/>
              <w:ind w:left="31" w:leftChars="15" w:right="31" w:rightChars="15"/>
              <w:jc w:val="left"/>
              <w:textAlignment w:val="center"/>
              <w:rPr>
                <w:rFonts w:hint="default" w:ascii="Times New Roman" w:hAnsi="Times New Roman" w:eastAsia="仿宋_GB2312" w:cs="Times New Roman"/>
                <w:kern w:val="2"/>
                <w:sz w:val="21"/>
                <w:szCs w:val="21"/>
                <w:lang w:val="en-US" w:eastAsia="zh-CN" w:bidi="ar-SA"/>
              </w:rPr>
            </w:pPr>
          </w:p>
        </w:tc>
        <w:tc>
          <w:tcPr>
            <w:tcW w:w="2860" w:type="dxa"/>
            <w:vMerge w:val="continue"/>
            <w:tcMar>
              <w:top w:w="15" w:type="dxa"/>
              <w:left w:w="15" w:type="dxa"/>
              <w:right w:w="15" w:type="dxa"/>
            </w:tcMar>
            <w:vAlign w:val="center"/>
          </w:tcPr>
          <w:p>
            <w:pPr>
              <w:widowControl/>
              <w:ind w:left="31" w:leftChars="15" w:right="31" w:rightChars="15"/>
              <w:jc w:val="left"/>
              <w:textAlignment w:val="center"/>
              <w:rPr>
                <w:rFonts w:ascii="Times New Roman" w:hAnsi="Times New Roman" w:eastAsia="仿宋_GB2312" w:cs="Times New Roman"/>
                <w:kern w:val="2"/>
                <w:sz w:val="21"/>
                <w:szCs w:val="21"/>
                <w:lang w:val="en-US" w:eastAsia="zh-CN" w:bidi="ar-SA"/>
              </w:rPr>
            </w:pPr>
          </w:p>
        </w:tc>
      </w:tr>
    </w:tbl>
    <w:p>
      <w:pPr>
        <w:pStyle w:val="2"/>
        <w:rPr>
          <w:rFonts w:hint="eastAsia"/>
          <w:lang w:val="en-US" w:eastAsia="zh-CN"/>
        </w:rPr>
        <w:sectPr>
          <w:pgSz w:w="16838" w:h="11906" w:orient="landscape"/>
          <w:pgMar w:top="1587" w:right="1701" w:bottom="1587" w:left="1701" w:header="851" w:footer="992" w:gutter="0"/>
          <w:cols w:space="425" w:num="1"/>
          <w:docGrid w:type="lines" w:linePitch="312" w:charSpace="0"/>
        </w:sectPr>
      </w:pPr>
    </w:p>
    <w:p>
      <w:pPr>
        <w:tabs>
          <w:tab w:val="left" w:pos="6300"/>
        </w:tabs>
        <w:spacing w:line="560" w:lineRule="exact"/>
        <w:rPr>
          <w:rFonts w:hint="eastAsia" w:ascii="黑体" w:hAnsi="黑体" w:eastAsia="黑体" w:cs="黑体"/>
          <w:sz w:val="28"/>
          <w:szCs w:val="28"/>
        </w:rPr>
      </w:pPr>
      <w:r>
        <w:rPr>
          <w:rFonts w:hint="eastAsia" w:ascii="黑体" w:hAnsi="黑体" w:eastAsia="黑体" w:cs="黑体"/>
          <w:sz w:val="28"/>
          <w:szCs w:val="28"/>
        </w:rPr>
        <w:t>附件2</w:t>
      </w:r>
    </w:p>
    <w:p>
      <w:pPr>
        <w:spacing w:beforeLines="50" w:line="560" w:lineRule="exact"/>
        <w:ind w:left="-58" w:leftChars="-81" w:right="-170" w:rightChars="-81" w:hanging="112" w:hangingChars="27"/>
        <w:jc w:val="center"/>
        <w:rPr>
          <w:b/>
          <w:bCs/>
          <w:spacing w:val="-11"/>
          <w:sz w:val="28"/>
          <w:szCs w:val="28"/>
        </w:rPr>
      </w:pPr>
      <w:r>
        <w:rPr>
          <w:rFonts w:hint="eastAsia" w:eastAsia="方正小标宋简体"/>
          <w:spacing w:val="-11"/>
          <w:sz w:val="44"/>
          <w:szCs w:val="44"/>
          <w:lang w:eastAsia="zh-CN"/>
        </w:rPr>
        <w:t>奎文区</w:t>
      </w:r>
      <w:r>
        <w:rPr>
          <w:rFonts w:hint="eastAsia" w:eastAsia="方正小标宋简体"/>
          <w:spacing w:val="-11"/>
          <w:sz w:val="44"/>
          <w:szCs w:val="44"/>
        </w:rPr>
        <w:t>选聘</w:t>
      </w:r>
      <w:r>
        <w:rPr>
          <w:rFonts w:hint="eastAsia" w:eastAsia="方正小标宋简体"/>
          <w:spacing w:val="-11"/>
          <w:sz w:val="44"/>
          <w:szCs w:val="44"/>
          <w:lang w:eastAsia="zh-CN"/>
        </w:rPr>
        <w:t>事业单位工作人员</w:t>
      </w:r>
      <w:r>
        <w:rPr>
          <w:rFonts w:hint="eastAsia" w:eastAsia="方正小标宋简体"/>
          <w:spacing w:val="-11"/>
          <w:sz w:val="44"/>
          <w:szCs w:val="44"/>
        </w:rPr>
        <w:t>报名表</w:t>
      </w:r>
    </w:p>
    <w:p>
      <w:pPr>
        <w:wordWrap w:val="0"/>
        <w:spacing w:beforeLines="50" w:afterLines="10" w:line="460" w:lineRule="exact"/>
        <w:ind w:left="-95" w:leftChars="-81" w:hanging="75" w:hangingChars="27"/>
        <w:jc w:val="right"/>
        <w:rPr>
          <w:rFonts w:eastAsia="楷体_GB2312"/>
          <w:sz w:val="28"/>
          <w:szCs w:val="28"/>
        </w:rPr>
      </w:pPr>
      <w:r>
        <w:rPr>
          <w:rFonts w:hint="eastAsia" w:eastAsia="楷体_GB2312"/>
          <w:sz w:val="28"/>
          <w:szCs w:val="28"/>
        </w:rPr>
        <w:t>填表时间：</w:t>
      </w:r>
      <w:r>
        <w:rPr>
          <w:rFonts w:eastAsia="楷体_GB2312"/>
          <w:sz w:val="28"/>
          <w:szCs w:val="28"/>
        </w:rPr>
        <w:t>2021</w:t>
      </w:r>
      <w:r>
        <w:rPr>
          <w:rFonts w:hint="eastAsia" w:eastAsia="楷体_GB2312"/>
          <w:sz w:val="28"/>
          <w:szCs w:val="28"/>
        </w:rPr>
        <w:t>年</w:t>
      </w:r>
      <w:r>
        <w:rPr>
          <w:rFonts w:eastAsia="楷体_GB2312"/>
          <w:sz w:val="28"/>
          <w:szCs w:val="28"/>
        </w:rPr>
        <w:t xml:space="preserve">  </w:t>
      </w:r>
      <w:r>
        <w:rPr>
          <w:rFonts w:hint="eastAsia" w:eastAsia="楷体_GB2312"/>
          <w:sz w:val="28"/>
          <w:szCs w:val="28"/>
        </w:rPr>
        <w:t>月</w:t>
      </w:r>
    </w:p>
    <w:tbl>
      <w:tblPr>
        <w:tblStyle w:val="7"/>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270"/>
        <w:gridCol w:w="1268"/>
        <w:gridCol w:w="1267"/>
        <w:gridCol w:w="7"/>
        <w:gridCol w:w="1260"/>
        <w:gridCol w:w="126"/>
        <w:gridCol w:w="1142"/>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1278" w:type="dxa"/>
            <w:vAlign w:val="center"/>
          </w:tcPr>
          <w:p>
            <w:pPr>
              <w:jc w:val="center"/>
              <w:rPr>
                <w:rFonts w:eastAsia="仿宋_GB2312"/>
                <w:sz w:val="24"/>
              </w:rPr>
            </w:pPr>
            <w:r>
              <w:rPr>
                <w:rFonts w:hint="eastAsia" w:eastAsia="仿宋_GB2312"/>
                <w:sz w:val="24"/>
              </w:rPr>
              <w:t>姓</w:t>
            </w:r>
            <w:r>
              <w:rPr>
                <w:rFonts w:eastAsia="仿宋_GB2312"/>
                <w:sz w:val="24"/>
              </w:rPr>
              <w:t xml:space="preserve">    </w:t>
            </w:r>
            <w:r>
              <w:rPr>
                <w:rFonts w:hint="eastAsia" w:eastAsia="仿宋_GB2312"/>
                <w:sz w:val="24"/>
              </w:rPr>
              <w:t>名</w:t>
            </w:r>
          </w:p>
        </w:tc>
        <w:tc>
          <w:tcPr>
            <w:tcW w:w="1270" w:type="dxa"/>
            <w:vAlign w:val="center"/>
          </w:tcPr>
          <w:p>
            <w:pPr>
              <w:jc w:val="center"/>
              <w:rPr>
                <w:rFonts w:eastAsia="仿宋_GB2312"/>
                <w:sz w:val="24"/>
              </w:rPr>
            </w:pPr>
          </w:p>
        </w:tc>
        <w:tc>
          <w:tcPr>
            <w:tcW w:w="1268" w:type="dxa"/>
            <w:vAlign w:val="center"/>
          </w:tcPr>
          <w:p>
            <w:pPr>
              <w:jc w:val="center"/>
              <w:rPr>
                <w:rFonts w:eastAsia="仿宋_GB2312"/>
                <w:sz w:val="24"/>
              </w:rPr>
            </w:pPr>
            <w:r>
              <w:rPr>
                <w:rFonts w:hint="eastAsia" w:eastAsia="仿宋_GB2312"/>
                <w:sz w:val="24"/>
              </w:rPr>
              <w:t>性</w:t>
            </w:r>
            <w:r>
              <w:rPr>
                <w:rFonts w:eastAsia="仿宋_GB2312"/>
                <w:sz w:val="24"/>
              </w:rPr>
              <w:t xml:space="preserve">    </w:t>
            </w:r>
            <w:r>
              <w:rPr>
                <w:rFonts w:hint="eastAsia" w:eastAsia="仿宋_GB2312"/>
                <w:sz w:val="24"/>
              </w:rPr>
              <w:t>别</w:t>
            </w:r>
          </w:p>
        </w:tc>
        <w:tc>
          <w:tcPr>
            <w:tcW w:w="1267" w:type="dxa"/>
            <w:vAlign w:val="center"/>
          </w:tcPr>
          <w:p>
            <w:pPr>
              <w:jc w:val="center"/>
              <w:rPr>
                <w:rFonts w:eastAsia="仿宋_GB2312"/>
                <w:sz w:val="24"/>
              </w:rPr>
            </w:pPr>
          </w:p>
        </w:tc>
        <w:tc>
          <w:tcPr>
            <w:tcW w:w="1267" w:type="dxa"/>
            <w:gridSpan w:val="2"/>
            <w:vAlign w:val="center"/>
          </w:tcPr>
          <w:p>
            <w:pPr>
              <w:jc w:val="center"/>
              <w:rPr>
                <w:rFonts w:eastAsia="仿宋_GB2312"/>
                <w:sz w:val="24"/>
              </w:rPr>
            </w:pPr>
            <w:r>
              <w:rPr>
                <w:rFonts w:hint="eastAsia" w:eastAsia="仿宋_GB2312"/>
                <w:sz w:val="24"/>
              </w:rPr>
              <w:t>出生年月</w:t>
            </w:r>
          </w:p>
        </w:tc>
        <w:tc>
          <w:tcPr>
            <w:tcW w:w="1268" w:type="dxa"/>
            <w:gridSpan w:val="2"/>
            <w:vAlign w:val="center"/>
          </w:tcPr>
          <w:p>
            <w:pPr>
              <w:jc w:val="center"/>
              <w:rPr>
                <w:rFonts w:eastAsia="仿宋_GB2312"/>
                <w:sz w:val="24"/>
              </w:rPr>
            </w:pPr>
          </w:p>
        </w:tc>
        <w:tc>
          <w:tcPr>
            <w:tcW w:w="1640" w:type="dxa"/>
            <w:vMerge w:val="restart"/>
            <w:vAlign w:val="center"/>
          </w:tcPr>
          <w:p>
            <w:pPr>
              <w:jc w:val="center"/>
              <w:rPr>
                <w:rFonts w:eastAsia="仿宋_GB2312"/>
                <w:sz w:val="24"/>
              </w:rPr>
            </w:pPr>
            <w:r>
              <w:rPr>
                <w:rFonts w:hint="eastAsia" w:eastAsia="仿宋_GB2312"/>
                <w:sz w:val="24"/>
              </w:rPr>
              <w:t>贴</w:t>
            </w:r>
            <w:r>
              <w:rPr>
                <w:rFonts w:eastAsia="仿宋_GB2312"/>
                <w:sz w:val="24"/>
              </w:rPr>
              <w:t>1</w:t>
            </w:r>
            <w:r>
              <w:rPr>
                <w:rFonts w:hint="eastAsia" w:eastAsia="仿宋_GB2312"/>
                <w:sz w:val="24"/>
              </w:rPr>
              <w:t>寸免冠</w:t>
            </w:r>
          </w:p>
          <w:p>
            <w:pPr>
              <w:jc w:val="center"/>
              <w:rPr>
                <w:rFonts w:eastAsia="仿宋_GB2312"/>
                <w:sz w:val="24"/>
              </w:rPr>
            </w:pPr>
            <w:r>
              <w:rPr>
                <w:rFonts w:hint="eastAsia" w:eastAsia="仿宋_GB2312"/>
                <w:sz w:val="24"/>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1278" w:type="dxa"/>
            <w:vAlign w:val="center"/>
          </w:tcPr>
          <w:p>
            <w:pPr>
              <w:jc w:val="center"/>
              <w:rPr>
                <w:rFonts w:eastAsia="仿宋_GB2312"/>
                <w:sz w:val="24"/>
              </w:rPr>
            </w:pPr>
            <w:r>
              <w:rPr>
                <w:rFonts w:hint="eastAsia" w:eastAsia="仿宋_GB2312"/>
                <w:sz w:val="24"/>
              </w:rPr>
              <w:t>民</w:t>
            </w:r>
            <w:r>
              <w:rPr>
                <w:rFonts w:eastAsia="仿宋_GB2312"/>
                <w:sz w:val="24"/>
              </w:rPr>
              <w:t xml:space="preserve">    </w:t>
            </w:r>
            <w:r>
              <w:rPr>
                <w:rFonts w:hint="eastAsia" w:eastAsia="仿宋_GB2312"/>
                <w:sz w:val="24"/>
              </w:rPr>
              <w:t>族</w:t>
            </w:r>
          </w:p>
        </w:tc>
        <w:tc>
          <w:tcPr>
            <w:tcW w:w="1270" w:type="dxa"/>
            <w:vAlign w:val="center"/>
          </w:tcPr>
          <w:p>
            <w:pPr>
              <w:jc w:val="center"/>
              <w:rPr>
                <w:rFonts w:eastAsia="仿宋_GB2312"/>
                <w:sz w:val="24"/>
              </w:rPr>
            </w:pPr>
          </w:p>
        </w:tc>
        <w:tc>
          <w:tcPr>
            <w:tcW w:w="1268" w:type="dxa"/>
            <w:vAlign w:val="center"/>
          </w:tcPr>
          <w:p>
            <w:pPr>
              <w:jc w:val="center"/>
              <w:rPr>
                <w:rFonts w:eastAsia="仿宋_GB2312"/>
                <w:sz w:val="24"/>
              </w:rPr>
            </w:pPr>
            <w:r>
              <w:rPr>
                <w:rFonts w:hint="eastAsia" w:eastAsia="仿宋_GB2312"/>
                <w:sz w:val="24"/>
              </w:rPr>
              <w:t>籍</w:t>
            </w:r>
            <w:r>
              <w:rPr>
                <w:rFonts w:eastAsia="仿宋_GB2312"/>
                <w:sz w:val="24"/>
              </w:rPr>
              <w:t xml:space="preserve">    </w:t>
            </w:r>
            <w:r>
              <w:rPr>
                <w:rFonts w:hint="eastAsia" w:eastAsia="仿宋_GB2312"/>
                <w:sz w:val="24"/>
              </w:rPr>
              <w:t>贯</w:t>
            </w:r>
          </w:p>
        </w:tc>
        <w:tc>
          <w:tcPr>
            <w:tcW w:w="1267" w:type="dxa"/>
            <w:vAlign w:val="center"/>
          </w:tcPr>
          <w:p>
            <w:pPr>
              <w:jc w:val="center"/>
              <w:rPr>
                <w:rFonts w:eastAsia="仿宋_GB2312"/>
                <w:sz w:val="24"/>
              </w:rPr>
            </w:pPr>
          </w:p>
        </w:tc>
        <w:tc>
          <w:tcPr>
            <w:tcW w:w="1267" w:type="dxa"/>
            <w:gridSpan w:val="2"/>
            <w:vAlign w:val="center"/>
          </w:tcPr>
          <w:p>
            <w:pPr>
              <w:jc w:val="center"/>
              <w:rPr>
                <w:rFonts w:eastAsia="仿宋_GB2312"/>
                <w:sz w:val="24"/>
              </w:rPr>
            </w:pPr>
            <w:r>
              <w:rPr>
                <w:rFonts w:hint="eastAsia" w:eastAsia="仿宋_GB2312"/>
                <w:sz w:val="24"/>
              </w:rPr>
              <w:t>出</w:t>
            </w:r>
            <w:r>
              <w:rPr>
                <w:rFonts w:eastAsia="仿宋_GB2312"/>
                <w:sz w:val="24"/>
              </w:rPr>
              <w:t xml:space="preserve"> </w:t>
            </w:r>
            <w:r>
              <w:rPr>
                <w:rFonts w:hint="eastAsia" w:eastAsia="仿宋_GB2312"/>
                <w:sz w:val="24"/>
              </w:rPr>
              <w:t>生</w:t>
            </w:r>
            <w:r>
              <w:rPr>
                <w:rFonts w:eastAsia="仿宋_GB2312"/>
                <w:sz w:val="24"/>
              </w:rPr>
              <w:t xml:space="preserve"> </w:t>
            </w:r>
            <w:r>
              <w:rPr>
                <w:rFonts w:hint="eastAsia" w:eastAsia="仿宋_GB2312"/>
                <w:sz w:val="24"/>
              </w:rPr>
              <w:t>地</w:t>
            </w:r>
          </w:p>
        </w:tc>
        <w:tc>
          <w:tcPr>
            <w:tcW w:w="1268" w:type="dxa"/>
            <w:gridSpan w:val="2"/>
            <w:vAlign w:val="center"/>
          </w:tcPr>
          <w:p>
            <w:pPr>
              <w:jc w:val="center"/>
              <w:rPr>
                <w:rFonts w:eastAsia="仿宋_GB2312"/>
                <w:sz w:val="24"/>
              </w:rPr>
            </w:pPr>
          </w:p>
        </w:tc>
        <w:tc>
          <w:tcPr>
            <w:tcW w:w="164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78" w:type="dxa"/>
            <w:vAlign w:val="center"/>
          </w:tcPr>
          <w:p>
            <w:pPr>
              <w:jc w:val="center"/>
              <w:rPr>
                <w:rFonts w:eastAsia="仿宋_GB2312"/>
                <w:sz w:val="24"/>
              </w:rPr>
            </w:pPr>
            <w:r>
              <w:rPr>
                <w:rFonts w:hint="eastAsia" w:eastAsia="仿宋_GB2312"/>
                <w:sz w:val="24"/>
              </w:rPr>
              <w:t>政治面貌</w:t>
            </w:r>
          </w:p>
        </w:tc>
        <w:tc>
          <w:tcPr>
            <w:tcW w:w="1270" w:type="dxa"/>
            <w:vAlign w:val="center"/>
          </w:tcPr>
          <w:p>
            <w:pPr>
              <w:jc w:val="center"/>
              <w:rPr>
                <w:rFonts w:eastAsia="仿宋_GB2312"/>
                <w:sz w:val="24"/>
              </w:rPr>
            </w:pPr>
          </w:p>
        </w:tc>
        <w:tc>
          <w:tcPr>
            <w:tcW w:w="1268" w:type="dxa"/>
            <w:vAlign w:val="center"/>
          </w:tcPr>
          <w:p>
            <w:pPr>
              <w:jc w:val="center"/>
              <w:rPr>
                <w:rFonts w:eastAsia="仿宋_GB2312"/>
                <w:sz w:val="24"/>
              </w:rPr>
            </w:pPr>
            <w:r>
              <w:rPr>
                <w:rFonts w:hint="eastAsia" w:eastAsia="仿宋_GB2312"/>
                <w:sz w:val="24"/>
              </w:rPr>
              <w:t>入党时间</w:t>
            </w:r>
          </w:p>
        </w:tc>
        <w:tc>
          <w:tcPr>
            <w:tcW w:w="1267" w:type="dxa"/>
            <w:vAlign w:val="center"/>
          </w:tcPr>
          <w:p>
            <w:pPr>
              <w:jc w:val="center"/>
              <w:rPr>
                <w:rFonts w:eastAsia="仿宋_GB2312"/>
                <w:sz w:val="24"/>
              </w:rPr>
            </w:pPr>
          </w:p>
        </w:tc>
        <w:tc>
          <w:tcPr>
            <w:tcW w:w="1267" w:type="dxa"/>
            <w:gridSpan w:val="2"/>
            <w:vAlign w:val="center"/>
          </w:tcPr>
          <w:p>
            <w:pPr>
              <w:snapToGrid w:val="0"/>
              <w:jc w:val="center"/>
              <w:rPr>
                <w:rFonts w:eastAsia="仿宋_GB2312"/>
                <w:sz w:val="24"/>
              </w:rPr>
            </w:pPr>
            <w:r>
              <w:rPr>
                <w:rFonts w:hint="eastAsia" w:eastAsia="仿宋_GB2312"/>
                <w:sz w:val="24"/>
              </w:rPr>
              <w:t>参加工作时</w:t>
            </w:r>
            <w:r>
              <w:rPr>
                <w:rFonts w:eastAsia="仿宋_GB2312"/>
                <w:sz w:val="24"/>
              </w:rPr>
              <w:t xml:space="preserve">    </w:t>
            </w:r>
            <w:r>
              <w:rPr>
                <w:rFonts w:hint="eastAsia" w:eastAsia="仿宋_GB2312"/>
                <w:sz w:val="24"/>
              </w:rPr>
              <w:t>间</w:t>
            </w:r>
          </w:p>
        </w:tc>
        <w:tc>
          <w:tcPr>
            <w:tcW w:w="1268" w:type="dxa"/>
            <w:gridSpan w:val="2"/>
            <w:vAlign w:val="center"/>
          </w:tcPr>
          <w:p>
            <w:pPr>
              <w:jc w:val="center"/>
              <w:rPr>
                <w:rFonts w:eastAsia="仿宋_GB2312"/>
                <w:sz w:val="24"/>
              </w:rPr>
            </w:pPr>
          </w:p>
        </w:tc>
        <w:tc>
          <w:tcPr>
            <w:tcW w:w="1640"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278" w:type="dxa"/>
            <w:vAlign w:val="center"/>
          </w:tcPr>
          <w:p>
            <w:pPr>
              <w:jc w:val="center"/>
              <w:rPr>
                <w:rFonts w:eastAsia="仿宋_GB2312"/>
                <w:sz w:val="24"/>
              </w:rPr>
            </w:pPr>
            <w:r>
              <w:rPr>
                <w:rFonts w:hint="eastAsia" w:eastAsia="仿宋_GB2312"/>
                <w:sz w:val="24"/>
              </w:rPr>
              <w:t>健康状况</w:t>
            </w:r>
          </w:p>
        </w:tc>
        <w:tc>
          <w:tcPr>
            <w:tcW w:w="1270" w:type="dxa"/>
            <w:vAlign w:val="center"/>
          </w:tcPr>
          <w:p>
            <w:pPr>
              <w:jc w:val="center"/>
              <w:rPr>
                <w:rFonts w:eastAsia="仿宋_GB2312"/>
                <w:sz w:val="24"/>
              </w:rPr>
            </w:pPr>
          </w:p>
        </w:tc>
        <w:tc>
          <w:tcPr>
            <w:tcW w:w="1268" w:type="dxa"/>
            <w:vAlign w:val="center"/>
          </w:tcPr>
          <w:p>
            <w:pPr>
              <w:spacing w:line="280" w:lineRule="exact"/>
              <w:jc w:val="center"/>
              <w:rPr>
                <w:rFonts w:eastAsia="仿宋_GB2312"/>
                <w:sz w:val="24"/>
              </w:rPr>
            </w:pPr>
            <w:r>
              <w:rPr>
                <w:rFonts w:hint="eastAsia" w:eastAsia="仿宋_GB2312"/>
                <w:sz w:val="24"/>
              </w:rPr>
              <w:t>身</w:t>
            </w:r>
            <w:r>
              <w:rPr>
                <w:rFonts w:eastAsia="仿宋_GB2312"/>
                <w:sz w:val="24"/>
              </w:rPr>
              <w:t xml:space="preserve"> </w:t>
            </w:r>
            <w:r>
              <w:rPr>
                <w:rFonts w:hint="eastAsia" w:eastAsia="仿宋_GB2312"/>
                <w:sz w:val="24"/>
              </w:rPr>
              <w:t>份</w:t>
            </w:r>
            <w:r>
              <w:rPr>
                <w:rFonts w:eastAsia="仿宋_GB2312"/>
                <w:sz w:val="24"/>
              </w:rPr>
              <w:t xml:space="preserve"> </w:t>
            </w:r>
            <w:r>
              <w:rPr>
                <w:rFonts w:hint="eastAsia" w:eastAsia="仿宋_GB2312"/>
                <w:sz w:val="24"/>
              </w:rPr>
              <w:t>证</w:t>
            </w:r>
          </w:p>
          <w:p>
            <w:pPr>
              <w:spacing w:line="280" w:lineRule="exact"/>
              <w:jc w:val="center"/>
              <w:rPr>
                <w:rFonts w:eastAsia="仿宋_GB2312"/>
                <w:sz w:val="24"/>
              </w:rPr>
            </w:pPr>
            <w:r>
              <w:rPr>
                <w:rFonts w:hint="eastAsia" w:eastAsia="仿宋_GB2312"/>
                <w:sz w:val="24"/>
              </w:rPr>
              <w:t>号</w:t>
            </w:r>
            <w:r>
              <w:rPr>
                <w:rFonts w:eastAsia="仿宋_GB2312"/>
                <w:sz w:val="24"/>
              </w:rPr>
              <w:t xml:space="preserve">    </w:t>
            </w:r>
            <w:r>
              <w:rPr>
                <w:rFonts w:hint="eastAsia" w:eastAsia="仿宋_GB2312"/>
                <w:sz w:val="24"/>
              </w:rPr>
              <w:t>码</w:t>
            </w:r>
          </w:p>
        </w:tc>
        <w:tc>
          <w:tcPr>
            <w:tcW w:w="5442" w:type="dxa"/>
            <w:gridSpan w:val="6"/>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78" w:type="dxa"/>
            <w:vMerge w:val="restart"/>
            <w:vAlign w:val="center"/>
          </w:tcPr>
          <w:p>
            <w:pPr>
              <w:snapToGrid w:val="0"/>
              <w:jc w:val="center"/>
              <w:rPr>
                <w:rFonts w:eastAsia="仿宋_GB2312"/>
                <w:sz w:val="24"/>
              </w:rPr>
            </w:pPr>
            <w:r>
              <w:rPr>
                <w:rFonts w:hint="eastAsia" w:eastAsia="仿宋_GB2312"/>
                <w:sz w:val="24"/>
              </w:rPr>
              <w:t>学</w:t>
            </w:r>
            <w:r>
              <w:rPr>
                <w:rFonts w:eastAsia="仿宋_GB2312"/>
                <w:sz w:val="24"/>
              </w:rPr>
              <w:t xml:space="preserve">    </w:t>
            </w:r>
            <w:r>
              <w:rPr>
                <w:rFonts w:hint="eastAsia" w:eastAsia="仿宋_GB2312"/>
                <w:sz w:val="24"/>
              </w:rPr>
              <w:t>历</w:t>
            </w:r>
          </w:p>
          <w:p>
            <w:pPr>
              <w:snapToGrid w:val="0"/>
              <w:jc w:val="center"/>
              <w:rPr>
                <w:rFonts w:eastAsia="仿宋_GB2312"/>
                <w:sz w:val="24"/>
              </w:rPr>
            </w:pPr>
            <w:r>
              <w:rPr>
                <w:rFonts w:hint="eastAsia" w:eastAsia="仿宋_GB2312"/>
                <w:sz w:val="24"/>
              </w:rPr>
              <w:t>学</w:t>
            </w:r>
            <w:r>
              <w:rPr>
                <w:rFonts w:eastAsia="仿宋_GB2312"/>
                <w:sz w:val="24"/>
              </w:rPr>
              <w:t xml:space="preserve">    </w:t>
            </w:r>
            <w:r>
              <w:rPr>
                <w:rFonts w:hint="eastAsia" w:eastAsia="仿宋_GB2312"/>
                <w:sz w:val="24"/>
              </w:rPr>
              <w:t>位</w:t>
            </w:r>
          </w:p>
        </w:tc>
        <w:tc>
          <w:tcPr>
            <w:tcW w:w="1270" w:type="dxa"/>
            <w:vAlign w:val="center"/>
          </w:tcPr>
          <w:p>
            <w:pPr>
              <w:snapToGrid w:val="0"/>
              <w:jc w:val="center"/>
              <w:rPr>
                <w:rFonts w:eastAsia="仿宋_GB2312"/>
                <w:sz w:val="24"/>
              </w:rPr>
            </w:pPr>
            <w:r>
              <w:rPr>
                <w:rFonts w:hint="eastAsia" w:eastAsia="仿宋_GB2312"/>
                <w:sz w:val="24"/>
              </w:rPr>
              <w:t>全日制</w:t>
            </w:r>
          </w:p>
          <w:p>
            <w:pPr>
              <w:snapToGrid w:val="0"/>
              <w:jc w:val="center"/>
              <w:rPr>
                <w:rFonts w:eastAsia="仿宋_GB2312"/>
                <w:sz w:val="24"/>
              </w:rPr>
            </w:pPr>
            <w:r>
              <w:rPr>
                <w:rFonts w:hint="eastAsia" w:eastAsia="仿宋_GB2312"/>
                <w:sz w:val="24"/>
              </w:rPr>
              <w:t>教</w:t>
            </w:r>
            <w:r>
              <w:rPr>
                <w:rFonts w:eastAsia="仿宋_GB2312"/>
                <w:sz w:val="24"/>
              </w:rPr>
              <w:t xml:space="preserve">  </w:t>
            </w:r>
            <w:r>
              <w:rPr>
                <w:rFonts w:hint="eastAsia" w:eastAsia="仿宋_GB2312"/>
                <w:sz w:val="24"/>
              </w:rPr>
              <w:t>育</w:t>
            </w:r>
          </w:p>
        </w:tc>
        <w:tc>
          <w:tcPr>
            <w:tcW w:w="1268" w:type="dxa"/>
            <w:vAlign w:val="center"/>
          </w:tcPr>
          <w:p>
            <w:pPr>
              <w:jc w:val="center"/>
              <w:rPr>
                <w:rFonts w:eastAsia="仿宋_GB2312"/>
                <w:sz w:val="24"/>
              </w:rPr>
            </w:pPr>
          </w:p>
        </w:tc>
        <w:tc>
          <w:tcPr>
            <w:tcW w:w="1274" w:type="dxa"/>
            <w:gridSpan w:val="2"/>
            <w:vAlign w:val="center"/>
          </w:tcPr>
          <w:p>
            <w:pPr>
              <w:snapToGrid w:val="0"/>
              <w:jc w:val="center"/>
              <w:rPr>
                <w:rFonts w:eastAsia="仿宋_GB2312"/>
                <w:sz w:val="24"/>
              </w:rPr>
            </w:pPr>
            <w:r>
              <w:rPr>
                <w:rFonts w:hint="eastAsia" w:eastAsia="仿宋_GB2312"/>
                <w:sz w:val="24"/>
              </w:rPr>
              <w:t>毕业院校</w:t>
            </w:r>
          </w:p>
          <w:p>
            <w:pPr>
              <w:snapToGrid w:val="0"/>
              <w:jc w:val="center"/>
              <w:rPr>
                <w:rFonts w:eastAsia="仿宋_GB2312"/>
                <w:sz w:val="24"/>
              </w:rPr>
            </w:pPr>
            <w:r>
              <w:rPr>
                <w:rFonts w:hint="eastAsia" w:eastAsia="仿宋_GB2312"/>
                <w:sz w:val="24"/>
              </w:rPr>
              <w:t>及</w:t>
            </w:r>
            <w:r>
              <w:rPr>
                <w:rFonts w:eastAsia="仿宋_GB2312"/>
                <w:sz w:val="24"/>
              </w:rPr>
              <w:t xml:space="preserve"> </w:t>
            </w:r>
            <w:r>
              <w:rPr>
                <w:rFonts w:hint="eastAsia" w:eastAsia="仿宋_GB2312"/>
                <w:sz w:val="24"/>
              </w:rPr>
              <w:t>专</w:t>
            </w:r>
            <w:r>
              <w:rPr>
                <w:rFonts w:eastAsia="仿宋_GB2312"/>
                <w:sz w:val="24"/>
              </w:rPr>
              <w:t xml:space="preserve"> </w:t>
            </w:r>
            <w:r>
              <w:rPr>
                <w:rFonts w:hint="eastAsia" w:eastAsia="仿宋_GB2312"/>
                <w:sz w:val="24"/>
              </w:rPr>
              <w:t>业</w:t>
            </w:r>
          </w:p>
        </w:tc>
        <w:tc>
          <w:tcPr>
            <w:tcW w:w="416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78" w:type="dxa"/>
            <w:vMerge w:val="continue"/>
            <w:vAlign w:val="center"/>
          </w:tcPr>
          <w:p>
            <w:pPr>
              <w:jc w:val="center"/>
              <w:rPr>
                <w:rFonts w:eastAsia="仿宋_GB2312"/>
                <w:sz w:val="24"/>
              </w:rPr>
            </w:pPr>
          </w:p>
        </w:tc>
        <w:tc>
          <w:tcPr>
            <w:tcW w:w="1270" w:type="dxa"/>
            <w:vAlign w:val="center"/>
          </w:tcPr>
          <w:p>
            <w:pPr>
              <w:snapToGrid w:val="0"/>
              <w:jc w:val="center"/>
              <w:rPr>
                <w:rFonts w:eastAsia="仿宋_GB2312"/>
                <w:sz w:val="24"/>
              </w:rPr>
            </w:pPr>
            <w:r>
              <w:rPr>
                <w:rFonts w:hint="eastAsia" w:eastAsia="仿宋_GB2312"/>
                <w:sz w:val="24"/>
              </w:rPr>
              <w:t>在</w:t>
            </w:r>
            <w:r>
              <w:rPr>
                <w:rFonts w:eastAsia="仿宋_GB2312"/>
                <w:sz w:val="24"/>
              </w:rPr>
              <w:t xml:space="preserve">  </w:t>
            </w:r>
            <w:r>
              <w:rPr>
                <w:rFonts w:hint="eastAsia" w:eastAsia="仿宋_GB2312"/>
                <w:sz w:val="24"/>
              </w:rPr>
              <w:t>职</w:t>
            </w:r>
          </w:p>
          <w:p>
            <w:pPr>
              <w:snapToGrid w:val="0"/>
              <w:jc w:val="center"/>
              <w:rPr>
                <w:rFonts w:eastAsia="仿宋_GB2312"/>
                <w:sz w:val="24"/>
              </w:rPr>
            </w:pPr>
            <w:r>
              <w:rPr>
                <w:rFonts w:hint="eastAsia" w:eastAsia="仿宋_GB2312"/>
                <w:sz w:val="24"/>
              </w:rPr>
              <w:t>教</w:t>
            </w:r>
            <w:r>
              <w:rPr>
                <w:rFonts w:eastAsia="仿宋_GB2312"/>
                <w:sz w:val="24"/>
              </w:rPr>
              <w:t xml:space="preserve">  </w:t>
            </w:r>
            <w:r>
              <w:rPr>
                <w:rFonts w:hint="eastAsia" w:eastAsia="仿宋_GB2312"/>
                <w:sz w:val="24"/>
              </w:rPr>
              <w:t>育</w:t>
            </w:r>
          </w:p>
        </w:tc>
        <w:tc>
          <w:tcPr>
            <w:tcW w:w="1268" w:type="dxa"/>
            <w:vAlign w:val="center"/>
          </w:tcPr>
          <w:p>
            <w:pPr>
              <w:jc w:val="center"/>
              <w:rPr>
                <w:rFonts w:eastAsia="仿宋_GB2312"/>
                <w:sz w:val="24"/>
              </w:rPr>
            </w:pPr>
          </w:p>
        </w:tc>
        <w:tc>
          <w:tcPr>
            <w:tcW w:w="1274" w:type="dxa"/>
            <w:gridSpan w:val="2"/>
            <w:vAlign w:val="center"/>
          </w:tcPr>
          <w:p>
            <w:pPr>
              <w:snapToGrid w:val="0"/>
              <w:jc w:val="center"/>
              <w:rPr>
                <w:rFonts w:eastAsia="仿宋_GB2312"/>
                <w:sz w:val="24"/>
              </w:rPr>
            </w:pPr>
            <w:r>
              <w:rPr>
                <w:rFonts w:hint="eastAsia" w:eastAsia="仿宋_GB2312"/>
                <w:sz w:val="24"/>
              </w:rPr>
              <w:t>毕业院校</w:t>
            </w:r>
          </w:p>
          <w:p>
            <w:pPr>
              <w:snapToGrid w:val="0"/>
              <w:jc w:val="center"/>
              <w:rPr>
                <w:rFonts w:eastAsia="仿宋_GB2312"/>
                <w:sz w:val="24"/>
              </w:rPr>
            </w:pPr>
            <w:r>
              <w:rPr>
                <w:rFonts w:hint="eastAsia" w:eastAsia="仿宋_GB2312"/>
                <w:sz w:val="24"/>
              </w:rPr>
              <w:t>及</w:t>
            </w:r>
            <w:r>
              <w:rPr>
                <w:rFonts w:eastAsia="仿宋_GB2312"/>
                <w:sz w:val="24"/>
              </w:rPr>
              <w:t xml:space="preserve"> </w:t>
            </w:r>
            <w:r>
              <w:rPr>
                <w:rFonts w:hint="eastAsia" w:eastAsia="仿宋_GB2312"/>
                <w:sz w:val="24"/>
              </w:rPr>
              <w:t>专</w:t>
            </w:r>
            <w:r>
              <w:rPr>
                <w:rFonts w:eastAsia="仿宋_GB2312"/>
                <w:sz w:val="24"/>
              </w:rPr>
              <w:t xml:space="preserve"> </w:t>
            </w:r>
            <w:r>
              <w:rPr>
                <w:rFonts w:hint="eastAsia" w:eastAsia="仿宋_GB2312"/>
                <w:sz w:val="24"/>
              </w:rPr>
              <w:t>业</w:t>
            </w:r>
          </w:p>
        </w:tc>
        <w:tc>
          <w:tcPr>
            <w:tcW w:w="416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78" w:type="dxa"/>
            <w:vAlign w:val="center"/>
          </w:tcPr>
          <w:p>
            <w:pPr>
              <w:snapToGrid w:val="0"/>
              <w:spacing w:line="300" w:lineRule="exact"/>
              <w:jc w:val="center"/>
              <w:rPr>
                <w:rFonts w:eastAsia="仿宋_GB2312"/>
                <w:sz w:val="24"/>
              </w:rPr>
            </w:pPr>
            <w:r>
              <w:rPr>
                <w:rFonts w:hint="eastAsia" w:eastAsia="仿宋_GB2312"/>
                <w:sz w:val="24"/>
              </w:rPr>
              <w:t>现工作单位及职务</w:t>
            </w:r>
          </w:p>
        </w:tc>
        <w:tc>
          <w:tcPr>
            <w:tcW w:w="3812" w:type="dxa"/>
            <w:gridSpan w:val="4"/>
            <w:vAlign w:val="center"/>
          </w:tcPr>
          <w:p>
            <w:pPr>
              <w:jc w:val="center"/>
              <w:rPr>
                <w:rFonts w:eastAsia="仿宋_GB2312"/>
                <w:sz w:val="24"/>
              </w:rPr>
            </w:pPr>
          </w:p>
        </w:tc>
        <w:tc>
          <w:tcPr>
            <w:tcW w:w="1386" w:type="dxa"/>
            <w:gridSpan w:val="2"/>
            <w:vAlign w:val="center"/>
          </w:tcPr>
          <w:p>
            <w:pPr>
              <w:jc w:val="center"/>
              <w:rPr>
                <w:rFonts w:eastAsia="仿宋_GB2312"/>
                <w:sz w:val="24"/>
              </w:rPr>
            </w:pPr>
            <w:r>
              <w:rPr>
                <w:rFonts w:hint="eastAsia" w:eastAsia="仿宋_GB2312"/>
                <w:sz w:val="24"/>
              </w:rPr>
              <w:t>个人身份</w:t>
            </w:r>
          </w:p>
        </w:tc>
        <w:tc>
          <w:tcPr>
            <w:tcW w:w="2782" w:type="dxa"/>
            <w:gridSpan w:val="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78" w:type="dxa"/>
            <w:vAlign w:val="center"/>
          </w:tcPr>
          <w:p>
            <w:pPr>
              <w:snapToGrid w:val="0"/>
              <w:spacing w:line="300" w:lineRule="exact"/>
              <w:jc w:val="center"/>
              <w:rPr>
                <w:rFonts w:hint="eastAsia" w:eastAsia="仿宋_GB2312"/>
                <w:sz w:val="24"/>
                <w:lang w:eastAsia="zh-CN"/>
              </w:rPr>
            </w:pPr>
            <w:r>
              <w:rPr>
                <w:rFonts w:hint="eastAsia" w:eastAsia="仿宋_GB2312"/>
                <w:sz w:val="24"/>
                <w:lang w:eastAsia="zh-CN"/>
              </w:rPr>
              <w:t>联系电话</w:t>
            </w:r>
          </w:p>
        </w:tc>
        <w:tc>
          <w:tcPr>
            <w:tcW w:w="7980" w:type="dxa"/>
            <w:gridSpan w:val="8"/>
            <w:vAlign w:val="center"/>
          </w:tcPr>
          <w:p>
            <w:pPr>
              <w:jc w:val="left"/>
              <w:rPr>
                <w:rFonts w:hint="eastAsia" w:eastAsia="仿宋_GB2312"/>
                <w:sz w:val="24"/>
                <w:lang w:eastAsia="zh-CN"/>
              </w:rPr>
            </w:pPr>
            <w:r>
              <w:rPr>
                <w:rFonts w:hint="eastAsia" w:eastAsia="仿宋_GB2312"/>
                <w:color w:val="FF0000"/>
                <w:sz w:val="24"/>
                <w:lang w:eastAsia="zh-CN"/>
              </w:rPr>
              <w:t>（确保畅通）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278" w:type="dxa"/>
            <w:vAlign w:val="center"/>
          </w:tcPr>
          <w:p>
            <w:pPr>
              <w:jc w:val="center"/>
              <w:rPr>
                <w:rFonts w:eastAsia="仿宋_GB2312"/>
                <w:sz w:val="24"/>
              </w:rPr>
            </w:pPr>
            <w:r>
              <w:rPr>
                <w:rFonts w:hint="eastAsia" w:eastAsia="仿宋_GB2312"/>
                <w:sz w:val="24"/>
              </w:rPr>
              <w:t>报考岗位</w:t>
            </w:r>
          </w:p>
        </w:tc>
        <w:tc>
          <w:tcPr>
            <w:tcW w:w="7980" w:type="dxa"/>
            <w:gridSpan w:val="8"/>
            <w:vAlign w:val="center"/>
          </w:tcPr>
          <w:p>
            <w:pPr>
              <w:rPr>
                <w:rFonts w:hint="default" w:eastAsia="仿宋_GB2312"/>
                <w:sz w:val="24"/>
                <w:lang w:val="en-US" w:eastAsia="zh-CN"/>
              </w:rPr>
            </w:pPr>
            <w:r>
              <w:rPr>
                <w:rFonts w:hint="eastAsia" w:eastAsia="仿宋_GB2312"/>
                <w:color w:val="FF0000"/>
                <w:sz w:val="24"/>
                <w:lang w:val="en-US" w:eastAsia="zh-CN"/>
              </w:rPr>
              <w:t>（A、B岗位任选其一）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1" w:hRule="atLeast"/>
          <w:jc w:val="center"/>
        </w:trPr>
        <w:tc>
          <w:tcPr>
            <w:tcW w:w="1278" w:type="dxa"/>
            <w:vAlign w:val="center"/>
          </w:tcPr>
          <w:p>
            <w:pPr>
              <w:jc w:val="center"/>
              <w:rPr>
                <w:rFonts w:eastAsia="仿宋_GB2312"/>
                <w:sz w:val="24"/>
              </w:rPr>
            </w:pPr>
            <w:r>
              <w:rPr>
                <w:rFonts w:hint="eastAsia" w:eastAsia="仿宋_GB2312"/>
                <w:sz w:val="24"/>
              </w:rPr>
              <w:t>工</w:t>
            </w:r>
          </w:p>
          <w:p>
            <w:pPr>
              <w:jc w:val="center"/>
              <w:rPr>
                <w:rFonts w:eastAsia="仿宋_GB2312"/>
                <w:sz w:val="24"/>
              </w:rPr>
            </w:pPr>
          </w:p>
          <w:p>
            <w:pPr>
              <w:jc w:val="center"/>
              <w:rPr>
                <w:rFonts w:eastAsia="仿宋_GB2312"/>
                <w:sz w:val="24"/>
              </w:rPr>
            </w:pPr>
            <w:r>
              <w:rPr>
                <w:rFonts w:hint="eastAsia" w:eastAsia="仿宋_GB2312"/>
                <w:sz w:val="24"/>
              </w:rPr>
              <w:t>作</w:t>
            </w:r>
          </w:p>
          <w:p>
            <w:pPr>
              <w:jc w:val="center"/>
              <w:rPr>
                <w:rFonts w:eastAsia="仿宋_GB2312"/>
                <w:sz w:val="24"/>
              </w:rPr>
            </w:pPr>
          </w:p>
          <w:p>
            <w:pPr>
              <w:jc w:val="center"/>
              <w:rPr>
                <w:rFonts w:eastAsia="仿宋_GB2312"/>
                <w:sz w:val="24"/>
              </w:rPr>
            </w:pPr>
            <w:r>
              <w:rPr>
                <w:rFonts w:hint="eastAsia" w:eastAsia="仿宋_GB2312"/>
                <w:sz w:val="24"/>
              </w:rPr>
              <w:t>简</w:t>
            </w:r>
          </w:p>
          <w:p>
            <w:pPr>
              <w:jc w:val="center"/>
              <w:rPr>
                <w:rFonts w:eastAsia="仿宋_GB2312"/>
                <w:sz w:val="24"/>
              </w:rPr>
            </w:pPr>
          </w:p>
          <w:p>
            <w:pPr>
              <w:jc w:val="center"/>
              <w:rPr>
                <w:rFonts w:eastAsia="仿宋_GB2312"/>
                <w:sz w:val="24"/>
              </w:rPr>
            </w:pPr>
            <w:r>
              <w:rPr>
                <w:rFonts w:hint="eastAsia" w:eastAsia="仿宋_GB2312"/>
                <w:sz w:val="24"/>
              </w:rPr>
              <w:t>历</w:t>
            </w:r>
          </w:p>
        </w:tc>
        <w:tc>
          <w:tcPr>
            <w:tcW w:w="7980" w:type="dxa"/>
            <w:gridSpan w:val="8"/>
          </w:tcPr>
          <w:p>
            <w:pPr>
              <w:rPr>
                <w:rFonts w:hint="eastAsia" w:eastAsia="仿宋_GB2312"/>
                <w:sz w:val="24"/>
                <w:lang w:eastAsia="zh-CN"/>
              </w:rPr>
            </w:pPr>
            <w:r>
              <w:rPr>
                <w:rFonts w:hint="eastAsia" w:eastAsia="仿宋_GB2312"/>
                <w:color w:val="FF0000"/>
                <w:sz w:val="24"/>
                <w:lang w:eastAsia="zh-CN"/>
              </w:rPr>
              <w:t>（全日制大学学历起填写）</w:t>
            </w:r>
          </w:p>
        </w:tc>
      </w:tr>
    </w:tbl>
    <w:p>
      <w:pPr>
        <w:adjustRightInd w:val="0"/>
        <w:snapToGrid w:val="0"/>
        <w:spacing w:line="20" w:lineRule="exact"/>
        <w:rPr>
          <w:sz w:val="24"/>
        </w:rPr>
      </w:pP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039"/>
        <w:gridCol w:w="951"/>
        <w:gridCol w:w="779"/>
        <w:gridCol w:w="1123"/>
        <w:gridCol w:w="4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exact"/>
          <w:jc w:val="center"/>
        </w:trPr>
        <w:tc>
          <w:tcPr>
            <w:tcW w:w="1225" w:type="dxa"/>
            <w:vAlign w:val="center"/>
          </w:tcPr>
          <w:p>
            <w:pPr>
              <w:jc w:val="center"/>
              <w:rPr>
                <w:rFonts w:eastAsia="仿宋_GB2312"/>
                <w:sz w:val="24"/>
              </w:rPr>
            </w:pPr>
            <w:r>
              <w:rPr>
                <w:rFonts w:hint="eastAsia" w:eastAsia="仿宋_GB2312"/>
                <w:sz w:val="24"/>
              </w:rPr>
              <w:t>何时何地</w:t>
            </w:r>
          </w:p>
          <w:p>
            <w:pPr>
              <w:jc w:val="center"/>
              <w:rPr>
                <w:rFonts w:eastAsia="仿宋_GB2312"/>
                <w:sz w:val="24"/>
              </w:rPr>
            </w:pPr>
            <w:r>
              <w:rPr>
                <w:rFonts w:hint="eastAsia" w:eastAsia="仿宋_GB2312"/>
                <w:sz w:val="24"/>
              </w:rPr>
              <w:t>受过何种</w:t>
            </w:r>
          </w:p>
          <w:p>
            <w:pPr>
              <w:jc w:val="center"/>
              <w:rPr>
                <w:rFonts w:eastAsia="仿宋_GB2312"/>
                <w:sz w:val="24"/>
              </w:rPr>
            </w:pPr>
            <w:r>
              <w:rPr>
                <w:rFonts w:hint="eastAsia" w:eastAsia="仿宋_GB2312"/>
                <w:spacing w:val="-17"/>
                <w:sz w:val="24"/>
              </w:rPr>
              <w:t>奖励</w:t>
            </w:r>
            <w:r>
              <w:rPr>
                <w:rFonts w:hint="eastAsia" w:eastAsia="仿宋_GB2312"/>
                <w:spacing w:val="-34"/>
                <w:sz w:val="24"/>
              </w:rPr>
              <w:t>、</w:t>
            </w:r>
            <w:r>
              <w:rPr>
                <w:rFonts w:hint="eastAsia" w:eastAsia="仿宋_GB2312"/>
                <w:spacing w:val="-17"/>
                <w:sz w:val="24"/>
              </w:rPr>
              <w:t>处分</w:t>
            </w:r>
          </w:p>
        </w:tc>
        <w:tc>
          <w:tcPr>
            <w:tcW w:w="8131" w:type="dxa"/>
            <w:gridSpan w:val="5"/>
            <w:vAlign w:val="center"/>
          </w:tcPr>
          <w:p>
            <w:pP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225" w:type="dxa"/>
            <w:vAlign w:val="center"/>
          </w:tcPr>
          <w:p>
            <w:pPr>
              <w:jc w:val="center"/>
              <w:rPr>
                <w:rFonts w:hint="default" w:eastAsia="仿宋_GB2312"/>
                <w:spacing w:val="-17"/>
                <w:sz w:val="24"/>
                <w:lang w:val="en-US" w:eastAsia="zh-CN"/>
              </w:rPr>
            </w:pPr>
            <w:r>
              <w:rPr>
                <w:rFonts w:hint="eastAsia" w:eastAsia="仿宋_GB2312"/>
                <w:spacing w:val="-17"/>
                <w:sz w:val="24"/>
                <w:lang w:eastAsia="zh-CN"/>
              </w:rPr>
              <w:t>近</w:t>
            </w:r>
            <w:r>
              <w:rPr>
                <w:rFonts w:hint="eastAsia" w:eastAsia="仿宋_GB2312"/>
                <w:spacing w:val="-17"/>
                <w:sz w:val="24"/>
                <w:lang w:val="en-US" w:eastAsia="zh-CN"/>
              </w:rPr>
              <w:t>3年年度考核情况</w:t>
            </w:r>
          </w:p>
        </w:tc>
        <w:tc>
          <w:tcPr>
            <w:tcW w:w="8131" w:type="dxa"/>
            <w:gridSpan w:val="5"/>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5" w:type="dxa"/>
            <w:vMerge w:val="restart"/>
            <w:vAlign w:val="center"/>
          </w:tcPr>
          <w:p>
            <w:pPr>
              <w:jc w:val="center"/>
              <w:rPr>
                <w:rFonts w:eastAsia="仿宋_GB2312"/>
                <w:sz w:val="24"/>
              </w:rPr>
            </w:pPr>
            <w:r>
              <w:rPr>
                <w:rFonts w:hint="eastAsia" w:eastAsia="仿宋_GB2312"/>
                <w:sz w:val="24"/>
              </w:rPr>
              <w:t>家庭主要</w:t>
            </w:r>
          </w:p>
          <w:p>
            <w:pPr>
              <w:jc w:val="center"/>
              <w:rPr>
                <w:rFonts w:eastAsia="仿宋_GB2312"/>
                <w:sz w:val="24"/>
              </w:rPr>
            </w:pPr>
            <w:r>
              <w:rPr>
                <w:rFonts w:hint="eastAsia" w:eastAsia="仿宋_GB2312"/>
                <w:sz w:val="24"/>
              </w:rPr>
              <w:t>成员及重</w:t>
            </w:r>
          </w:p>
          <w:p>
            <w:pPr>
              <w:jc w:val="center"/>
              <w:rPr>
                <w:rFonts w:eastAsia="仿宋_GB2312"/>
                <w:sz w:val="24"/>
              </w:rPr>
            </w:pPr>
            <w:r>
              <w:rPr>
                <w:rFonts w:hint="eastAsia" w:eastAsia="仿宋_GB2312"/>
                <w:sz w:val="24"/>
              </w:rPr>
              <w:t>要社会关</w:t>
            </w:r>
          </w:p>
          <w:p>
            <w:pPr>
              <w:jc w:val="center"/>
              <w:rPr>
                <w:rFonts w:eastAsia="仿宋_GB2312"/>
                <w:sz w:val="24"/>
              </w:rPr>
            </w:pPr>
            <w:r>
              <w:rPr>
                <w:rFonts w:hint="eastAsia" w:eastAsia="仿宋_GB2312"/>
                <w:sz w:val="24"/>
              </w:rPr>
              <w:t>系</w:t>
            </w:r>
          </w:p>
        </w:tc>
        <w:tc>
          <w:tcPr>
            <w:tcW w:w="1039" w:type="dxa"/>
            <w:vAlign w:val="center"/>
          </w:tcPr>
          <w:p>
            <w:pPr>
              <w:ind w:left="-71" w:leftChars="-34" w:right="-71" w:rightChars="-34"/>
              <w:jc w:val="center"/>
              <w:rPr>
                <w:rFonts w:eastAsia="仿宋_GB2312"/>
                <w:sz w:val="24"/>
              </w:rPr>
            </w:pPr>
            <w:r>
              <w:rPr>
                <w:rFonts w:hint="eastAsia" w:eastAsia="仿宋_GB2312"/>
                <w:sz w:val="24"/>
              </w:rPr>
              <w:t>称</w:t>
            </w:r>
            <w:r>
              <w:rPr>
                <w:rFonts w:eastAsia="仿宋_GB2312"/>
                <w:sz w:val="24"/>
              </w:rPr>
              <w:t xml:space="preserve">  </w:t>
            </w:r>
            <w:r>
              <w:rPr>
                <w:rFonts w:hint="eastAsia" w:eastAsia="仿宋_GB2312"/>
                <w:sz w:val="24"/>
              </w:rPr>
              <w:t>谓</w:t>
            </w:r>
          </w:p>
        </w:tc>
        <w:tc>
          <w:tcPr>
            <w:tcW w:w="951" w:type="dxa"/>
            <w:vAlign w:val="center"/>
          </w:tcPr>
          <w:p>
            <w:pPr>
              <w:ind w:left="-71" w:leftChars="-34" w:right="-71" w:rightChars="-34"/>
              <w:jc w:val="center"/>
              <w:rPr>
                <w:rFonts w:eastAsia="仿宋_GB2312"/>
                <w:sz w:val="24"/>
              </w:rPr>
            </w:pPr>
            <w:r>
              <w:rPr>
                <w:rFonts w:hint="eastAsia" w:eastAsia="仿宋_GB2312"/>
                <w:sz w:val="24"/>
              </w:rPr>
              <w:t>姓</w:t>
            </w:r>
            <w:r>
              <w:rPr>
                <w:rFonts w:eastAsia="仿宋_GB2312"/>
                <w:sz w:val="24"/>
              </w:rPr>
              <w:t xml:space="preserve">  </w:t>
            </w:r>
            <w:r>
              <w:rPr>
                <w:rFonts w:hint="eastAsia" w:eastAsia="仿宋_GB2312"/>
                <w:sz w:val="24"/>
              </w:rPr>
              <w:t>名</w:t>
            </w:r>
          </w:p>
        </w:tc>
        <w:tc>
          <w:tcPr>
            <w:tcW w:w="779" w:type="dxa"/>
            <w:vAlign w:val="center"/>
          </w:tcPr>
          <w:p>
            <w:pPr>
              <w:ind w:left="-71" w:leftChars="-34" w:right="-71" w:rightChars="-34"/>
              <w:jc w:val="center"/>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龄</w:t>
            </w:r>
          </w:p>
        </w:tc>
        <w:tc>
          <w:tcPr>
            <w:tcW w:w="1123" w:type="dxa"/>
            <w:vAlign w:val="center"/>
          </w:tcPr>
          <w:p>
            <w:pPr>
              <w:spacing w:line="280" w:lineRule="exact"/>
              <w:ind w:left="-71" w:leftChars="-34" w:right="-71" w:rightChars="-34"/>
              <w:jc w:val="center"/>
              <w:rPr>
                <w:rFonts w:eastAsia="仿宋_GB2312"/>
                <w:sz w:val="24"/>
              </w:rPr>
            </w:pPr>
            <w:r>
              <w:rPr>
                <w:rFonts w:hint="eastAsia" w:eastAsia="仿宋_GB2312"/>
                <w:sz w:val="24"/>
              </w:rPr>
              <w:t>政治面貌</w:t>
            </w:r>
          </w:p>
        </w:tc>
        <w:tc>
          <w:tcPr>
            <w:tcW w:w="4239" w:type="dxa"/>
            <w:vAlign w:val="center"/>
          </w:tcPr>
          <w:p>
            <w:pPr>
              <w:ind w:left="-71" w:leftChars="-34" w:right="-71" w:rightChars="-34"/>
              <w:jc w:val="center"/>
              <w:rPr>
                <w:rFonts w:eastAsia="仿宋_GB2312"/>
                <w:sz w:val="24"/>
              </w:rPr>
            </w:pPr>
            <w:r>
              <w:rPr>
                <w:rFonts w:hint="eastAsia" w:eastAsia="仿宋_GB2312"/>
                <w:sz w:val="24"/>
              </w:rPr>
              <w:t>工</w:t>
            </w:r>
            <w:r>
              <w:rPr>
                <w:rFonts w:eastAsia="仿宋_GB2312"/>
                <w:sz w:val="24"/>
              </w:rPr>
              <w:t xml:space="preserve"> </w:t>
            </w:r>
            <w:r>
              <w:rPr>
                <w:rFonts w:hint="eastAsia" w:eastAsia="仿宋_GB2312"/>
                <w:sz w:val="24"/>
              </w:rPr>
              <w:t>作</w:t>
            </w:r>
            <w:r>
              <w:rPr>
                <w:rFonts w:eastAsia="仿宋_GB2312"/>
                <w:sz w:val="24"/>
              </w:rPr>
              <w:t xml:space="preserve"> </w:t>
            </w:r>
            <w:r>
              <w:rPr>
                <w:rFonts w:hint="eastAsia" w:eastAsia="仿宋_GB2312"/>
                <w:sz w:val="24"/>
              </w:rPr>
              <w:t>单</w:t>
            </w:r>
            <w:r>
              <w:rPr>
                <w:rFonts w:eastAsia="仿宋_GB2312"/>
                <w:sz w:val="24"/>
              </w:rPr>
              <w:t xml:space="preserve"> </w:t>
            </w:r>
            <w:r>
              <w:rPr>
                <w:rFonts w:hint="eastAsia" w:eastAsia="仿宋_GB2312"/>
                <w:sz w:val="24"/>
              </w:rPr>
              <w:t>位</w:t>
            </w:r>
            <w:r>
              <w:rPr>
                <w:rFonts w:eastAsia="仿宋_GB2312"/>
                <w:sz w:val="24"/>
              </w:rPr>
              <w:t xml:space="preserve"> </w:t>
            </w:r>
            <w:r>
              <w:rPr>
                <w:rFonts w:hint="eastAsia" w:eastAsia="仿宋_GB2312"/>
                <w:sz w:val="24"/>
              </w:rPr>
              <w:t>及</w:t>
            </w:r>
            <w:r>
              <w:rPr>
                <w:rFonts w:eastAsia="仿宋_GB2312"/>
                <w:sz w:val="24"/>
              </w:rPr>
              <w:t xml:space="preserve"> </w:t>
            </w:r>
            <w:r>
              <w:rPr>
                <w:rFonts w:hint="eastAsia" w:eastAsia="仿宋_GB2312"/>
                <w:sz w:val="24"/>
              </w:rPr>
              <w:t>职</w:t>
            </w:r>
            <w:r>
              <w:rPr>
                <w:rFonts w:eastAsia="仿宋_GB2312"/>
                <w:sz w:val="24"/>
              </w:rPr>
              <w:t xml:space="preserve"> </w:t>
            </w:r>
            <w:r>
              <w:rPr>
                <w:rFonts w:hint="eastAsia" w:eastAsia="仿宋_GB2312"/>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25" w:type="dxa"/>
            <w:vMerge w:val="continue"/>
            <w:vAlign w:val="center"/>
          </w:tcPr>
          <w:p>
            <w:pPr>
              <w:jc w:val="distribute"/>
              <w:rPr>
                <w:rFonts w:eastAsia="仿宋_GB2312"/>
                <w:sz w:val="24"/>
              </w:rPr>
            </w:pPr>
          </w:p>
        </w:tc>
        <w:tc>
          <w:tcPr>
            <w:tcW w:w="1039" w:type="dxa"/>
            <w:vAlign w:val="center"/>
          </w:tcPr>
          <w:p>
            <w:pPr>
              <w:ind w:left="-71" w:leftChars="-34" w:right="-71" w:rightChars="-34"/>
              <w:jc w:val="center"/>
              <w:rPr>
                <w:rFonts w:eastAsia="仿宋_GB2312"/>
                <w:sz w:val="24"/>
              </w:rPr>
            </w:pPr>
          </w:p>
        </w:tc>
        <w:tc>
          <w:tcPr>
            <w:tcW w:w="951" w:type="dxa"/>
            <w:vAlign w:val="center"/>
          </w:tcPr>
          <w:p>
            <w:pPr>
              <w:ind w:left="-71" w:leftChars="-34" w:right="-71" w:rightChars="-34"/>
              <w:jc w:val="center"/>
              <w:rPr>
                <w:rFonts w:eastAsia="仿宋_GB2312"/>
                <w:sz w:val="24"/>
              </w:rPr>
            </w:pPr>
          </w:p>
        </w:tc>
        <w:tc>
          <w:tcPr>
            <w:tcW w:w="779" w:type="dxa"/>
            <w:vAlign w:val="center"/>
          </w:tcPr>
          <w:p>
            <w:pPr>
              <w:ind w:left="-71" w:leftChars="-34" w:right="-71" w:rightChars="-34"/>
              <w:jc w:val="center"/>
              <w:rPr>
                <w:rFonts w:eastAsia="仿宋_GB2312"/>
                <w:sz w:val="24"/>
              </w:rPr>
            </w:pPr>
          </w:p>
        </w:tc>
        <w:tc>
          <w:tcPr>
            <w:tcW w:w="1123" w:type="dxa"/>
            <w:vAlign w:val="center"/>
          </w:tcPr>
          <w:p>
            <w:pPr>
              <w:ind w:left="-71" w:leftChars="-34" w:right="-71" w:rightChars="-34"/>
              <w:jc w:val="center"/>
              <w:rPr>
                <w:rFonts w:eastAsia="仿宋_GB2312"/>
                <w:sz w:val="24"/>
              </w:rPr>
            </w:pPr>
          </w:p>
        </w:tc>
        <w:tc>
          <w:tcPr>
            <w:tcW w:w="4239" w:type="dxa"/>
            <w:vAlign w:val="center"/>
          </w:tcPr>
          <w:p>
            <w:pPr>
              <w:ind w:left="-71" w:leftChars="-34" w:right="-71" w:rightChars="-34"/>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25" w:type="dxa"/>
            <w:vMerge w:val="continue"/>
            <w:vAlign w:val="center"/>
          </w:tcPr>
          <w:p>
            <w:pPr>
              <w:jc w:val="distribute"/>
              <w:rPr>
                <w:rFonts w:eastAsia="仿宋_GB2312"/>
                <w:sz w:val="24"/>
              </w:rPr>
            </w:pPr>
          </w:p>
        </w:tc>
        <w:tc>
          <w:tcPr>
            <w:tcW w:w="1039" w:type="dxa"/>
            <w:vAlign w:val="center"/>
          </w:tcPr>
          <w:p>
            <w:pPr>
              <w:ind w:left="-71" w:leftChars="-34" w:right="-71" w:rightChars="-34"/>
              <w:jc w:val="center"/>
              <w:rPr>
                <w:rFonts w:eastAsia="仿宋_GB2312"/>
                <w:sz w:val="24"/>
              </w:rPr>
            </w:pPr>
          </w:p>
        </w:tc>
        <w:tc>
          <w:tcPr>
            <w:tcW w:w="951" w:type="dxa"/>
            <w:vAlign w:val="center"/>
          </w:tcPr>
          <w:p>
            <w:pPr>
              <w:ind w:left="-71" w:leftChars="-34" w:right="-71" w:rightChars="-34"/>
              <w:jc w:val="center"/>
              <w:rPr>
                <w:rFonts w:eastAsia="仿宋_GB2312"/>
                <w:sz w:val="24"/>
              </w:rPr>
            </w:pPr>
          </w:p>
        </w:tc>
        <w:tc>
          <w:tcPr>
            <w:tcW w:w="779" w:type="dxa"/>
            <w:vAlign w:val="center"/>
          </w:tcPr>
          <w:p>
            <w:pPr>
              <w:ind w:left="-71" w:leftChars="-34" w:right="-71" w:rightChars="-34"/>
              <w:jc w:val="center"/>
              <w:rPr>
                <w:rFonts w:eastAsia="仿宋_GB2312"/>
                <w:sz w:val="24"/>
              </w:rPr>
            </w:pPr>
          </w:p>
        </w:tc>
        <w:tc>
          <w:tcPr>
            <w:tcW w:w="1123" w:type="dxa"/>
            <w:vAlign w:val="center"/>
          </w:tcPr>
          <w:p>
            <w:pPr>
              <w:ind w:left="-71" w:leftChars="-34" w:right="-71" w:rightChars="-34"/>
              <w:jc w:val="center"/>
              <w:rPr>
                <w:rFonts w:eastAsia="仿宋_GB2312"/>
                <w:sz w:val="24"/>
              </w:rPr>
            </w:pPr>
          </w:p>
        </w:tc>
        <w:tc>
          <w:tcPr>
            <w:tcW w:w="4239" w:type="dxa"/>
            <w:vAlign w:val="center"/>
          </w:tcPr>
          <w:p>
            <w:pPr>
              <w:ind w:left="-71" w:leftChars="-34" w:right="-71" w:rightChars="-34"/>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25" w:type="dxa"/>
            <w:vMerge w:val="continue"/>
            <w:vAlign w:val="center"/>
          </w:tcPr>
          <w:p>
            <w:pPr>
              <w:jc w:val="distribute"/>
              <w:rPr>
                <w:rFonts w:eastAsia="仿宋_GB2312"/>
                <w:sz w:val="24"/>
              </w:rPr>
            </w:pPr>
          </w:p>
        </w:tc>
        <w:tc>
          <w:tcPr>
            <w:tcW w:w="1039" w:type="dxa"/>
            <w:vAlign w:val="center"/>
          </w:tcPr>
          <w:p>
            <w:pPr>
              <w:ind w:left="-71" w:leftChars="-34" w:right="-71" w:rightChars="-34"/>
              <w:jc w:val="center"/>
              <w:rPr>
                <w:rFonts w:eastAsia="仿宋_GB2312"/>
                <w:sz w:val="24"/>
              </w:rPr>
            </w:pPr>
          </w:p>
        </w:tc>
        <w:tc>
          <w:tcPr>
            <w:tcW w:w="951" w:type="dxa"/>
            <w:vAlign w:val="center"/>
          </w:tcPr>
          <w:p>
            <w:pPr>
              <w:ind w:left="-71" w:leftChars="-34" w:right="-71" w:rightChars="-34"/>
              <w:jc w:val="center"/>
              <w:rPr>
                <w:rFonts w:eastAsia="仿宋_GB2312"/>
                <w:sz w:val="24"/>
              </w:rPr>
            </w:pPr>
          </w:p>
        </w:tc>
        <w:tc>
          <w:tcPr>
            <w:tcW w:w="779" w:type="dxa"/>
            <w:vAlign w:val="center"/>
          </w:tcPr>
          <w:p>
            <w:pPr>
              <w:ind w:left="-71" w:leftChars="-34" w:right="-71" w:rightChars="-34"/>
              <w:jc w:val="center"/>
              <w:rPr>
                <w:rFonts w:eastAsia="仿宋_GB2312"/>
                <w:sz w:val="24"/>
              </w:rPr>
            </w:pPr>
          </w:p>
        </w:tc>
        <w:tc>
          <w:tcPr>
            <w:tcW w:w="1123" w:type="dxa"/>
            <w:vAlign w:val="center"/>
          </w:tcPr>
          <w:p>
            <w:pPr>
              <w:ind w:left="-71" w:leftChars="-34" w:right="-71" w:rightChars="-34"/>
              <w:jc w:val="center"/>
              <w:rPr>
                <w:rFonts w:eastAsia="仿宋_GB2312"/>
                <w:sz w:val="24"/>
              </w:rPr>
            </w:pPr>
          </w:p>
        </w:tc>
        <w:tc>
          <w:tcPr>
            <w:tcW w:w="4239" w:type="dxa"/>
            <w:vAlign w:val="center"/>
          </w:tcPr>
          <w:p>
            <w:pPr>
              <w:ind w:left="-71" w:leftChars="-34" w:right="-71" w:rightChars="-34"/>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25" w:type="dxa"/>
            <w:vMerge w:val="continue"/>
            <w:vAlign w:val="center"/>
          </w:tcPr>
          <w:p>
            <w:pPr>
              <w:jc w:val="distribute"/>
              <w:rPr>
                <w:rFonts w:eastAsia="仿宋_GB2312"/>
                <w:sz w:val="24"/>
              </w:rPr>
            </w:pPr>
          </w:p>
        </w:tc>
        <w:tc>
          <w:tcPr>
            <w:tcW w:w="1039" w:type="dxa"/>
            <w:vAlign w:val="center"/>
          </w:tcPr>
          <w:p>
            <w:pPr>
              <w:ind w:left="-71" w:leftChars="-34" w:right="-71" w:rightChars="-34"/>
              <w:jc w:val="center"/>
              <w:rPr>
                <w:rFonts w:eastAsia="仿宋_GB2312"/>
                <w:sz w:val="24"/>
              </w:rPr>
            </w:pPr>
          </w:p>
        </w:tc>
        <w:tc>
          <w:tcPr>
            <w:tcW w:w="951" w:type="dxa"/>
            <w:vAlign w:val="center"/>
          </w:tcPr>
          <w:p>
            <w:pPr>
              <w:ind w:left="-71" w:leftChars="-34" w:right="-71" w:rightChars="-34"/>
              <w:jc w:val="center"/>
              <w:rPr>
                <w:rFonts w:eastAsia="仿宋_GB2312"/>
                <w:sz w:val="24"/>
              </w:rPr>
            </w:pPr>
          </w:p>
        </w:tc>
        <w:tc>
          <w:tcPr>
            <w:tcW w:w="779" w:type="dxa"/>
            <w:vAlign w:val="center"/>
          </w:tcPr>
          <w:p>
            <w:pPr>
              <w:ind w:left="-71" w:leftChars="-34" w:right="-71" w:rightChars="-34"/>
              <w:jc w:val="center"/>
              <w:rPr>
                <w:rFonts w:eastAsia="仿宋_GB2312"/>
                <w:sz w:val="24"/>
              </w:rPr>
            </w:pPr>
          </w:p>
        </w:tc>
        <w:tc>
          <w:tcPr>
            <w:tcW w:w="1123" w:type="dxa"/>
            <w:vAlign w:val="center"/>
          </w:tcPr>
          <w:p>
            <w:pPr>
              <w:ind w:left="-71" w:leftChars="-34" w:right="-71" w:rightChars="-34"/>
              <w:jc w:val="center"/>
              <w:rPr>
                <w:rFonts w:eastAsia="仿宋_GB2312"/>
                <w:sz w:val="24"/>
              </w:rPr>
            </w:pPr>
          </w:p>
        </w:tc>
        <w:tc>
          <w:tcPr>
            <w:tcW w:w="4239" w:type="dxa"/>
            <w:vAlign w:val="center"/>
          </w:tcPr>
          <w:p>
            <w:pPr>
              <w:ind w:left="-71" w:leftChars="-34" w:right="-71" w:rightChars="-34"/>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25" w:type="dxa"/>
            <w:vMerge w:val="continue"/>
            <w:vAlign w:val="center"/>
          </w:tcPr>
          <w:p>
            <w:pPr>
              <w:jc w:val="distribute"/>
              <w:rPr>
                <w:rFonts w:eastAsia="仿宋_GB2312"/>
                <w:sz w:val="24"/>
              </w:rPr>
            </w:pPr>
          </w:p>
        </w:tc>
        <w:tc>
          <w:tcPr>
            <w:tcW w:w="1039" w:type="dxa"/>
            <w:vAlign w:val="center"/>
          </w:tcPr>
          <w:p>
            <w:pPr>
              <w:ind w:left="-71" w:leftChars="-34" w:right="-71" w:rightChars="-34"/>
              <w:jc w:val="center"/>
              <w:rPr>
                <w:rFonts w:eastAsia="仿宋_GB2312"/>
                <w:sz w:val="24"/>
              </w:rPr>
            </w:pPr>
          </w:p>
        </w:tc>
        <w:tc>
          <w:tcPr>
            <w:tcW w:w="951" w:type="dxa"/>
            <w:vAlign w:val="center"/>
          </w:tcPr>
          <w:p>
            <w:pPr>
              <w:ind w:left="-71" w:leftChars="-34" w:right="-71" w:rightChars="-34"/>
              <w:jc w:val="center"/>
              <w:rPr>
                <w:rFonts w:eastAsia="仿宋_GB2312"/>
                <w:sz w:val="24"/>
              </w:rPr>
            </w:pPr>
          </w:p>
        </w:tc>
        <w:tc>
          <w:tcPr>
            <w:tcW w:w="779" w:type="dxa"/>
            <w:vAlign w:val="center"/>
          </w:tcPr>
          <w:p>
            <w:pPr>
              <w:ind w:left="-71" w:leftChars="-34" w:right="-71" w:rightChars="-34"/>
              <w:jc w:val="center"/>
              <w:rPr>
                <w:rFonts w:eastAsia="仿宋_GB2312"/>
                <w:sz w:val="24"/>
              </w:rPr>
            </w:pPr>
          </w:p>
        </w:tc>
        <w:tc>
          <w:tcPr>
            <w:tcW w:w="1123" w:type="dxa"/>
            <w:vAlign w:val="center"/>
          </w:tcPr>
          <w:p>
            <w:pPr>
              <w:ind w:left="-71" w:leftChars="-34" w:right="-71" w:rightChars="-34"/>
              <w:jc w:val="center"/>
              <w:rPr>
                <w:rFonts w:eastAsia="仿宋_GB2312"/>
                <w:sz w:val="24"/>
              </w:rPr>
            </w:pPr>
          </w:p>
        </w:tc>
        <w:tc>
          <w:tcPr>
            <w:tcW w:w="4239" w:type="dxa"/>
            <w:vAlign w:val="center"/>
          </w:tcPr>
          <w:p>
            <w:pPr>
              <w:ind w:left="-71" w:leftChars="-34" w:right="-71" w:rightChars="-34"/>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25" w:type="dxa"/>
            <w:vMerge w:val="continue"/>
            <w:vAlign w:val="center"/>
          </w:tcPr>
          <w:p>
            <w:pPr>
              <w:jc w:val="distribute"/>
              <w:rPr>
                <w:rFonts w:eastAsia="仿宋_GB2312"/>
                <w:sz w:val="24"/>
              </w:rPr>
            </w:pPr>
          </w:p>
        </w:tc>
        <w:tc>
          <w:tcPr>
            <w:tcW w:w="1039" w:type="dxa"/>
            <w:vAlign w:val="center"/>
          </w:tcPr>
          <w:p>
            <w:pPr>
              <w:ind w:left="-71" w:leftChars="-34" w:right="-71" w:rightChars="-34"/>
              <w:jc w:val="center"/>
              <w:rPr>
                <w:rFonts w:eastAsia="仿宋_GB2312"/>
                <w:sz w:val="24"/>
              </w:rPr>
            </w:pPr>
          </w:p>
        </w:tc>
        <w:tc>
          <w:tcPr>
            <w:tcW w:w="951" w:type="dxa"/>
            <w:vAlign w:val="center"/>
          </w:tcPr>
          <w:p>
            <w:pPr>
              <w:ind w:left="-71" w:leftChars="-34" w:right="-71" w:rightChars="-34"/>
              <w:jc w:val="center"/>
              <w:rPr>
                <w:rFonts w:eastAsia="仿宋_GB2312"/>
                <w:sz w:val="24"/>
              </w:rPr>
            </w:pPr>
          </w:p>
        </w:tc>
        <w:tc>
          <w:tcPr>
            <w:tcW w:w="779" w:type="dxa"/>
            <w:vAlign w:val="center"/>
          </w:tcPr>
          <w:p>
            <w:pPr>
              <w:ind w:left="-71" w:leftChars="-34" w:right="-71" w:rightChars="-34"/>
              <w:jc w:val="center"/>
              <w:rPr>
                <w:rFonts w:eastAsia="仿宋_GB2312"/>
                <w:sz w:val="24"/>
              </w:rPr>
            </w:pPr>
          </w:p>
        </w:tc>
        <w:tc>
          <w:tcPr>
            <w:tcW w:w="1123" w:type="dxa"/>
            <w:vAlign w:val="center"/>
          </w:tcPr>
          <w:p>
            <w:pPr>
              <w:ind w:left="-71" w:leftChars="-34" w:right="-71" w:rightChars="-34"/>
              <w:jc w:val="center"/>
              <w:rPr>
                <w:rFonts w:eastAsia="仿宋_GB2312"/>
                <w:sz w:val="24"/>
              </w:rPr>
            </w:pPr>
          </w:p>
        </w:tc>
        <w:tc>
          <w:tcPr>
            <w:tcW w:w="4239" w:type="dxa"/>
            <w:vAlign w:val="center"/>
          </w:tcPr>
          <w:p>
            <w:pPr>
              <w:ind w:left="-71" w:leftChars="-34" w:right="-71" w:rightChars="-34"/>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exact"/>
          <w:jc w:val="center"/>
        </w:trPr>
        <w:tc>
          <w:tcPr>
            <w:tcW w:w="1225" w:type="dxa"/>
            <w:vAlign w:val="center"/>
          </w:tcPr>
          <w:p>
            <w:pPr>
              <w:snapToGrid w:val="0"/>
              <w:jc w:val="center"/>
              <w:rPr>
                <w:rFonts w:hint="eastAsia" w:eastAsia="仿宋_GB2312"/>
                <w:sz w:val="24"/>
                <w:lang w:eastAsia="zh-CN"/>
              </w:rPr>
            </w:pPr>
            <w:r>
              <w:rPr>
                <w:rFonts w:hint="eastAsia" w:eastAsia="仿宋_GB2312"/>
                <w:sz w:val="24"/>
                <w:lang w:eastAsia="zh-CN"/>
              </w:rPr>
              <w:t>本人承诺</w:t>
            </w:r>
          </w:p>
        </w:tc>
        <w:tc>
          <w:tcPr>
            <w:tcW w:w="8131" w:type="dxa"/>
            <w:gridSpan w:val="5"/>
            <w:vAlign w:val="center"/>
          </w:tcPr>
          <w:p>
            <w:pPr>
              <w:spacing w:line="300" w:lineRule="exact"/>
              <w:ind w:firstLine="480" w:firstLineChars="200"/>
              <w:jc w:val="left"/>
              <w:rPr>
                <w:rFonts w:eastAsia="仿宋_GB2312"/>
                <w:sz w:val="24"/>
              </w:rPr>
            </w:pPr>
            <w:r>
              <w:rPr>
                <w:rFonts w:hint="eastAsia" w:eastAsia="仿宋_GB2312"/>
                <w:sz w:val="24"/>
              </w:rPr>
              <w:t>我已仔细阅读《</w:t>
            </w:r>
            <w:r>
              <w:rPr>
                <w:rFonts w:hint="eastAsia" w:eastAsia="仿宋_GB2312"/>
                <w:sz w:val="24"/>
                <w:lang w:eastAsia="zh-CN"/>
              </w:rPr>
              <w:t>潍坊市</w:t>
            </w:r>
            <w:r>
              <w:rPr>
                <w:rFonts w:hint="eastAsia" w:eastAsia="仿宋_GB2312"/>
                <w:sz w:val="24"/>
                <w:lang w:val="en-US" w:eastAsia="zh-CN"/>
              </w:rPr>
              <w:t>奎文区选聘事业单位工作人员公告</w:t>
            </w:r>
            <w:r>
              <w:rPr>
                <w:rFonts w:hint="eastAsia" w:eastAsia="仿宋_GB2312"/>
                <w:sz w:val="24"/>
              </w:rPr>
              <w:t>》，理解其内容，</w:t>
            </w:r>
            <w:r>
              <w:rPr>
                <w:rFonts w:hint="eastAsia" w:eastAsia="仿宋_GB2312"/>
                <w:sz w:val="24"/>
                <w:lang w:eastAsia="zh-CN"/>
              </w:rPr>
              <w:t>知晓本次选聘岗位为事业单位岗位、事业编制，本人</w:t>
            </w:r>
            <w:r>
              <w:rPr>
                <w:rFonts w:hint="eastAsia" w:eastAsia="仿宋_GB2312"/>
                <w:sz w:val="24"/>
              </w:rPr>
              <w:t>符合报考条件。</w:t>
            </w:r>
            <w:r>
              <w:rPr>
                <w:rFonts w:hint="eastAsia" w:eastAsia="仿宋_GB2312"/>
                <w:sz w:val="24"/>
                <w:lang w:eastAsia="zh-CN"/>
              </w:rPr>
              <w:t>本人</w:t>
            </w:r>
            <w:r>
              <w:rPr>
                <w:rFonts w:hint="eastAsia" w:eastAsia="仿宋_GB2312"/>
                <w:sz w:val="24"/>
              </w:rPr>
              <w:t>郑重承诺：所提供的个人信息、证明材料、证件等，真实、准确，并自觉遵守各项规定，诚实守信，严守纪律。对因提供有关信息、证件不实或违反有关纪律规定所造成的后果，本人自愿承担相应责任。</w:t>
            </w:r>
          </w:p>
          <w:p>
            <w:pPr>
              <w:keepNext w:val="0"/>
              <w:keepLines w:val="0"/>
              <w:pageBreakBefore w:val="0"/>
              <w:widowControl w:val="0"/>
              <w:kinsoku/>
              <w:wordWrap/>
              <w:overflowPunct/>
              <w:topLinePunct w:val="0"/>
              <w:autoSpaceDE/>
              <w:autoSpaceDN/>
              <w:bidi w:val="0"/>
              <w:adjustRightInd/>
              <w:snapToGrid/>
              <w:spacing w:before="157" w:beforeLines="50" w:line="300" w:lineRule="exact"/>
              <w:jc w:val="center"/>
              <w:textAlignment w:val="auto"/>
              <w:rPr>
                <w:rFonts w:eastAsia="仿宋_GB2312"/>
                <w:sz w:val="24"/>
              </w:rPr>
            </w:pPr>
            <w:r>
              <w:rPr>
                <w:rFonts w:eastAsia="仿宋_GB2312"/>
                <w:sz w:val="24"/>
              </w:rPr>
              <w:t xml:space="preserve">                   </w:t>
            </w:r>
            <w:r>
              <w:rPr>
                <w:rFonts w:hint="eastAsia" w:eastAsia="仿宋_GB2312"/>
                <w:sz w:val="24"/>
              </w:rPr>
              <w:t>本人签名：</w:t>
            </w:r>
          </w:p>
          <w:p>
            <w:pPr>
              <w:spacing w:line="300" w:lineRule="exact"/>
              <w:jc w:val="center"/>
              <w:rPr>
                <w:rFonts w:eastAsia="仿宋_GB2312"/>
                <w:sz w:val="24"/>
              </w:rPr>
            </w:pPr>
            <w:r>
              <w:rPr>
                <w:rFonts w:eastAsia="仿宋_GB2312"/>
                <w:sz w:val="24"/>
              </w:rPr>
              <w:t xml:space="preserve">                                2021</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exact"/>
          <w:jc w:val="center"/>
        </w:trPr>
        <w:tc>
          <w:tcPr>
            <w:tcW w:w="1225" w:type="dxa"/>
            <w:vAlign w:val="center"/>
          </w:tcPr>
          <w:p>
            <w:pPr>
              <w:snapToGrid w:val="0"/>
              <w:jc w:val="center"/>
              <w:rPr>
                <w:rFonts w:eastAsia="仿宋_GB2312"/>
                <w:sz w:val="24"/>
              </w:rPr>
            </w:pPr>
            <w:r>
              <w:rPr>
                <w:rFonts w:hint="eastAsia" w:eastAsia="仿宋_GB2312"/>
                <w:sz w:val="24"/>
              </w:rPr>
              <w:t>单位党组织审核意见</w:t>
            </w:r>
          </w:p>
        </w:tc>
        <w:tc>
          <w:tcPr>
            <w:tcW w:w="8131" w:type="dxa"/>
            <w:gridSpan w:val="5"/>
            <w:vAlign w:val="center"/>
          </w:tcPr>
          <w:p>
            <w:pPr>
              <w:snapToGrid w:val="0"/>
              <w:spacing w:line="300" w:lineRule="exact"/>
              <w:rPr>
                <w:rFonts w:eastAsia="仿宋_GB2312"/>
                <w:sz w:val="24"/>
              </w:rPr>
            </w:pPr>
          </w:p>
          <w:p>
            <w:pPr>
              <w:snapToGrid w:val="0"/>
              <w:spacing w:line="300" w:lineRule="exact"/>
              <w:rPr>
                <w:rFonts w:eastAsia="仿宋_GB2312"/>
                <w:sz w:val="24"/>
              </w:rPr>
            </w:pPr>
          </w:p>
          <w:p>
            <w:pPr>
              <w:snapToGrid w:val="0"/>
              <w:spacing w:line="300" w:lineRule="exact"/>
              <w:rPr>
                <w:rFonts w:eastAsia="仿宋_GB2312"/>
                <w:sz w:val="24"/>
              </w:rPr>
            </w:pPr>
          </w:p>
          <w:p>
            <w:pPr>
              <w:snapToGrid w:val="0"/>
              <w:spacing w:line="300" w:lineRule="exact"/>
              <w:rPr>
                <w:rFonts w:eastAsia="仿宋_GB2312"/>
                <w:sz w:val="24"/>
              </w:rPr>
            </w:pPr>
            <w:r>
              <w:rPr>
                <w:rFonts w:eastAsia="仿宋_GB2312"/>
                <w:sz w:val="24"/>
              </w:rPr>
              <w:t xml:space="preserve">              </w:t>
            </w:r>
            <w:r>
              <w:rPr>
                <w:rFonts w:hint="eastAsia" w:eastAsia="仿宋_GB2312"/>
                <w:sz w:val="24"/>
              </w:rPr>
              <w:t>主要负责人签字：</w:t>
            </w:r>
            <w:r>
              <w:rPr>
                <w:rFonts w:eastAsia="仿宋_GB2312"/>
                <w:sz w:val="24"/>
              </w:rPr>
              <w:t xml:space="preserve">      </w:t>
            </w:r>
            <w:r>
              <w:rPr>
                <w:rFonts w:hint="eastAsia" w:eastAsia="仿宋_GB2312"/>
                <w:sz w:val="24"/>
              </w:rPr>
              <w:t>（单位党组织盖章）</w:t>
            </w:r>
          </w:p>
          <w:p>
            <w:pPr>
              <w:snapToGrid w:val="0"/>
              <w:spacing w:line="300" w:lineRule="exact"/>
              <w:jc w:val="center"/>
              <w:rPr>
                <w:rFonts w:eastAsia="仿宋_GB2312"/>
                <w:sz w:val="24"/>
              </w:rPr>
            </w:pPr>
            <w:r>
              <w:rPr>
                <w:rFonts w:eastAsia="仿宋_GB2312"/>
                <w:sz w:val="24"/>
              </w:rPr>
              <w:t xml:space="preserve">                                2021</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exact"/>
          <w:jc w:val="center"/>
        </w:trPr>
        <w:tc>
          <w:tcPr>
            <w:tcW w:w="1225" w:type="dxa"/>
            <w:vAlign w:val="center"/>
          </w:tcPr>
          <w:p>
            <w:pPr>
              <w:snapToGrid w:val="0"/>
              <w:jc w:val="center"/>
              <w:rPr>
                <w:rFonts w:hint="eastAsia" w:eastAsia="仿宋_GB2312"/>
                <w:sz w:val="24"/>
                <w:lang w:eastAsia="zh-CN"/>
              </w:rPr>
            </w:pPr>
            <w:r>
              <w:rPr>
                <w:rFonts w:hint="eastAsia" w:eastAsia="仿宋_GB2312"/>
                <w:sz w:val="24"/>
                <w:lang w:eastAsia="zh-CN"/>
              </w:rPr>
              <w:t>组织人事部门意见</w:t>
            </w:r>
          </w:p>
        </w:tc>
        <w:tc>
          <w:tcPr>
            <w:tcW w:w="8131" w:type="dxa"/>
            <w:gridSpan w:val="5"/>
            <w:vAlign w:val="center"/>
          </w:tcPr>
          <w:p>
            <w:pPr>
              <w:snapToGrid w:val="0"/>
              <w:spacing w:line="300" w:lineRule="exact"/>
              <w:jc w:val="center"/>
              <w:rPr>
                <w:rFonts w:eastAsia="仿宋_GB2312"/>
                <w:sz w:val="24"/>
              </w:rPr>
            </w:pPr>
          </w:p>
          <w:p>
            <w:pPr>
              <w:snapToGrid w:val="0"/>
              <w:spacing w:line="300" w:lineRule="exact"/>
              <w:jc w:val="center"/>
              <w:rPr>
                <w:rFonts w:eastAsia="仿宋_GB2312"/>
                <w:sz w:val="24"/>
              </w:rPr>
            </w:pPr>
          </w:p>
          <w:p>
            <w:pPr>
              <w:snapToGrid w:val="0"/>
              <w:spacing w:line="300" w:lineRule="exact"/>
              <w:jc w:val="center"/>
              <w:rPr>
                <w:rFonts w:eastAsia="仿宋_GB2312"/>
                <w:sz w:val="24"/>
              </w:rPr>
            </w:pPr>
          </w:p>
          <w:p>
            <w:pPr>
              <w:snapToGrid w:val="0"/>
              <w:spacing w:line="300" w:lineRule="exact"/>
              <w:jc w:val="center"/>
              <w:rPr>
                <w:rFonts w:hint="eastAsia" w:eastAsia="仿宋_GB2312"/>
                <w:sz w:val="24"/>
                <w:lang w:eastAsia="zh-CN"/>
              </w:rPr>
            </w:pPr>
            <w:r>
              <w:rPr>
                <w:rFonts w:hint="eastAsia" w:eastAsia="仿宋_GB2312"/>
                <w:sz w:val="24"/>
                <w:lang w:val="en-US" w:eastAsia="zh-CN"/>
              </w:rPr>
              <w:t xml:space="preserve">                                </w:t>
            </w:r>
            <w:r>
              <w:rPr>
                <w:rFonts w:hint="eastAsia" w:eastAsia="仿宋_GB2312"/>
                <w:sz w:val="24"/>
                <w:lang w:eastAsia="zh-CN"/>
              </w:rPr>
              <w:t>（盖章）</w:t>
            </w:r>
          </w:p>
          <w:p>
            <w:pPr>
              <w:snapToGrid w:val="0"/>
              <w:spacing w:line="300" w:lineRule="exact"/>
              <w:jc w:val="center"/>
              <w:rPr>
                <w:rFonts w:eastAsia="仿宋_GB2312"/>
                <w:sz w:val="24"/>
              </w:rPr>
            </w:pPr>
            <w:r>
              <w:rPr>
                <w:rFonts w:eastAsia="仿宋_GB2312"/>
                <w:sz w:val="24"/>
              </w:rPr>
              <w:t xml:space="preserve">                                2021</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225" w:type="dxa"/>
            <w:vAlign w:val="center"/>
          </w:tcPr>
          <w:p>
            <w:pPr>
              <w:jc w:val="center"/>
              <w:rPr>
                <w:rFonts w:eastAsia="仿宋_GB2312"/>
                <w:sz w:val="24"/>
              </w:rPr>
            </w:pPr>
            <w:r>
              <w:rPr>
                <w:rFonts w:hint="eastAsia" w:eastAsia="仿宋_GB2312"/>
                <w:sz w:val="24"/>
              </w:rPr>
              <w:t>备</w:t>
            </w:r>
            <w:r>
              <w:rPr>
                <w:rFonts w:eastAsia="仿宋_GB2312"/>
                <w:sz w:val="24"/>
              </w:rPr>
              <w:t xml:space="preserve">    </w:t>
            </w:r>
            <w:r>
              <w:rPr>
                <w:rFonts w:hint="eastAsia" w:eastAsia="仿宋_GB2312"/>
                <w:sz w:val="24"/>
              </w:rPr>
              <w:t>注</w:t>
            </w:r>
          </w:p>
        </w:tc>
        <w:tc>
          <w:tcPr>
            <w:tcW w:w="8131" w:type="dxa"/>
            <w:gridSpan w:val="5"/>
            <w:vAlign w:val="center"/>
          </w:tcPr>
          <w:p>
            <w:pPr>
              <w:jc w:val="center"/>
              <w:rPr>
                <w:rFonts w:eastAsia="仿宋_GB2312"/>
                <w:sz w:val="24"/>
              </w:rPr>
            </w:pPr>
          </w:p>
        </w:tc>
      </w:tr>
    </w:tbl>
    <w:p>
      <w:pPr>
        <w:spacing w:line="280" w:lineRule="exact"/>
        <w:rPr>
          <w:rFonts w:ascii="仿宋_GB2312" w:eastAsia="仿宋_GB2312"/>
          <w:szCs w:val="21"/>
        </w:rPr>
      </w:pPr>
      <w:r>
        <w:rPr>
          <w:rFonts w:hint="eastAsia" w:ascii="仿宋_GB2312" w:eastAsia="仿宋_GB2312"/>
          <w:szCs w:val="21"/>
        </w:rPr>
        <w:t>注：1、“本人身份”填写“选调生”、“公务员”、“参照管理人员”、“事业单位人员”。</w:t>
      </w:r>
    </w:p>
    <w:p>
      <w:pPr>
        <w:spacing w:line="280" w:lineRule="exact"/>
        <w:ind w:firstLine="411" w:firstLineChars="196"/>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、“组织人</w:t>
      </w:r>
      <w:r>
        <w:rPr>
          <w:rFonts w:hint="eastAsia" w:ascii="仿宋_GB2312" w:eastAsia="仿宋_GB2312"/>
          <w:szCs w:val="21"/>
          <w:lang w:eastAsia="zh-CN"/>
        </w:rPr>
        <w:t>事</w:t>
      </w:r>
      <w:r>
        <w:rPr>
          <w:rFonts w:hint="eastAsia" w:ascii="仿宋_GB2312" w:eastAsia="仿宋_GB2312"/>
          <w:szCs w:val="21"/>
        </w:rPr>
        <w:t>部门意见”，按照管理权限由组织部</w:t>
      </w:r>
      <w:r>
        <w:rPr>
          <w:rFonts w:hint="eastAsia" w:ascii="仿宋_GB2312" w:eastAsia="仿宋_GB2312"/>
          <w:szCs w:val="21"/>
          <w:lang w:eastAsia="zh-CN"/>
        </w:rPr>
        <w:t>或</w:t>
      </w:r>
      <w:r>
        <w:rPr>
          <w:rFonts w:hint="eastAsia" w:ascii="仿宋_GB2312" w:eastAsia="仿宋_GB2312"/>
          <w:szCs w:val="21"/>
        </w:rPr>
        <w:t>人社局填写并盖章。</w:t>
      </w:r>
    </w:p>
    <w:p>
      <w:pPr>
        <w:rPr>
          <w:rFonts w:hint="eastAsia" w:ascii="仿宋_GB2312" w:eastAsia="仿宋_GB2312"/>
          <w:szCs w:val="21"/>
        </w:rPr>
      </w:pPr>
      <w:r>
        <w:rPr>
          <w:rFonts w:hint="eastAsia" w:ascii="仿宋_GB2312" w:eastAsia="仿宋_GB2312"/>
          <w:szCs w:val="21"/>
        </w:rPr>
        <w:br w:type="page"/>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考生</w:t>
      </w:r>
      <w:r>
        <w:rPr>
          <w:rFonts w:ascii="Times New Roman" w:hAnsi="Times New Roman" w:eastAsia="方正小标宋简体"/>
          <w:sz w:val="44"/>
          <w:szCs w:val="44"/>
        </w:rPr>
        <w:t>健康管理信息承诺书</w:t>
      </w:r>
    </w:p>
    <w:p>
      <w:pPr>
        <w:spacing w:line="240" w:lineRule="exact"/>
        <w:rPr>
          <w:rFonts w:ascii="Times New Roman" w:hAnsi="Times New Roman" w:eastAsia="方正小标宋简体"/>
          <w:szCs w:val="21"/>
        </w:rPr>
      </w:pPr>
    </w:p>
    <w:tbl>
      <w:tblPr>
        <w:tblStyle w:val="7"/>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09"/>
        <w:gridCol w:w="992"/>
        <w:gridCol w:w="1134"/>
        <w:gridCol w:w="1134"/>
        <w:gridCol w:w="198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5" w:type="dxa"/>
            <w:vMerge w:val="restart"/>
            <w:noWrap w:val="0"/>
            <w:vAlign w:val="top"/>
          </w:tcPr>
          <w:p>
            <w:pPr>
              <w:spacing w:line="240" w:lineRule="exact"/>
              <w:jc w:val="center"/>
              <w:rPr>
                <w:rFonts w:ascii="Times New Roman" w:hAnsi="Times New Roman" w:eastAsia="黑体"/>
                <w:szCs w:val="21"/>
              </w:rPr>
            </w:pPr>
            <w:r>
              <w:rPr>
                <w:rFonts w:ascii="Times New Roman" w:hAnsi="Times New Roman" w:eastAsia="方正小标宋简体"/>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20320</wp:posOffset>
                      </wp:positionV>
                      <wp:extent cx="657225" cy="1209675"/>
                      <wp:effectExtent l="4445" t="2540" r="5080" b="6985"/>
                      <wp:wrapNone/>
                      <wp:docPr id="2" name="直接箭头连接符 2"/>
                      <wp:cNvGraphicFramePr/>
                      <a:graphic xmlns:a="http://schemas.openxmlformats.org/drawingml/2006/main">
                        <a:graphicData uri="http://schemas.microsoft.com/office/word/2010/wordprocessingShape">
                          <wps:wsp>
                            <wps:cNvCnPr/>
                            <wps:spPr>
                              <a:xfrm>
                                <a:off x="0" y="0"/>
                                <a:ext cx="657225" cy="120967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5pt;margin-top:1.6pt;height:95.25pt;width:51.75pt;z-index:251659264;mso-width-relative:page;mso-height-relative:page;" filled="f" stroked="t" coordsize="21600,21600" o:gfxdata="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SKUGdUAAAAH&#10;AQAADwAAAAAAAAABACAAAAAiAAAAZHJzL2Rvd25yZXYueG1sUEsBAhQAFAAAAAgAh07iQM+QTTHm&#10;AQAAowMAAA4AAAAAAAAAAQAgAAAAJAEAAGRycy9lMm9Eb2MueG1sUEsFBgAAAAAGAAYAWQEAAHwF&#10;AAAAAA==&#10;">
                      <v:fill on="f" focussize="0,0"/>
                      <v:stroke weight="0.25pt" color="#000000" joinstyle="round"/>
                      <v:imagedata o:title=""/>
                      <o:lock v:ext="edit" aspectratio="f"/>
                    </v:shape>
                  </w:pict>
                </mc:Fallback>
              </mc:AlternateContent>
            </w:r>
          </w:p>
          <w:p>
            <w:pPr>
              <w:spacing w:line="240" w:lineRule="exact"/>
              <w:jc w:val="center"/>
              <w:rPr>
                <w:rFonts w:ascii="Times New Roman" w:hAnsi="Times New Roman" w:eastAsia="黑体"/>
                <w:szCs w:val="21"/>
              </w:rPr>
            </w:pPr>
          </w:p>
          <w:p>
            <w:pPr>
              <w:spacing w:line="240" w:lineRule="exact"/>
              <w:ind w:firstLine="210" w:firstLineChars="100"/>
              <w:jc w:val="right"/>
              <w:rPr>
                <w:rFonts w:ascii="Times New Roman" w:hAnsi="Times New Roman" w:eastAsia="黑体"/>
                <w:szCs w:val="21"/>
              </w:rPr>
            </w:pPr>
            <w:r>
              <w:rPr>
                <w:rFonts w:ascii="Times New Roman" w:hAnsi="Times New Roman" w:eastAsia="黑体"/>
                <w:szCs w:val="21"/>
              </w:rPr>
              <w:t>情 形</w:t>
            </w: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left"/>
              <w:rPr>
                <w:rFonts w:ascii="Times New Roman" w:hAnsi="Times New Roman" w:eastAsia="黑体"/>
                <w:szCs w:val="21"/>
              </w:rPr>
            </w:pPr>
            <w:r>
              <w:rPr>
                <w:rFonts w:ascii="Times New Roman" w:hAnsi="Times New Roman" w:eastAsia="黑体"/>
                <w:szCs w:val="21"/>
              </w:rPr>
              <w:t>姓 名</w:t>
            </w:r>
          </w:p>
        </w:tc>
        <w:tc>
          <w:tcPr>
            <w:tcW w:w="8363" w:type="dxa"/>
            <w:gridSpan w:val="7"/>
            <w:noWrap w:val="0"/>
            <w:vAlign w:val="top"/>
          </w:tcPr>
          <w:p>
            <w:pPr>
              <w:spacing w:line="320" w:lineRule="exact"/>
              <w:jc w:val="center"/>
              <w:rPr>
                <w:rFonts w:ascii="Times New Roman" w:hAnsi="Times New Roman" w:eastAsia="黑体"/>
                <w:szCs w:val="21"/>
              </w:rPr>
            </w:pPr>
            <w:r>
              <w:rPr>
                <w:rFonts w:ascii="Times New Roman" w:hAnsi="Times New Roman"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135" w:type="dxa"/>
            <w:vMerge w:val="continue"/>
            <w:noWrap w:val="0"/>
            <w:vAlign w:val="top"/>
          </w:tcPr>
          <w:p>
            <w:pPr>
              <w:spacing w:line="240" w:lineRule="exact"/>
              <w:rPr>
                <w:rFonts w:ascii="Times New Roman" w:hAnsi="Times New Roman" w:eastAsia="黑体"/>
                <w:szCs w:val="21"/>
              </w:rPr>
            </w:pPr>
          </w:p>
        </w:tc>
        <w:tc>
          <w:tcPr>
            <w:tcW w:w="1701" w:type="dxa"/>
            <w:gridSpan w:val="2"/>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21天内国内</w:t>
            </w:r>
          </w:p>
          <w:p>
            <w:pPr>
              <w:spacing w:line="280" w:lineRule="exact"/>
              <w:jc w:val="center"/>
              <w:rPr>
                <w:rFonts w:ascii="Times New Roman" w:hAnsi="Times New Roman" w:eastAsia="黑体"/>
                <w:szCs w:val="21"/>
              </w:rPr>
            </w:pPr>
            <w:r>
              <w:rPr>
                <w:rFonts w:ascii="Times New Roman" w:hAnsi="Times New Roman" w:eastAsia="黑体"/>
                <w:szCs w:val="21"/>
              </w:rPr>
              <w:t>中、高风险等疫</w:t>
            </w:r>
          </w:p>
          <w:p>
            <w:pPr>
              <w:spacing w:line="280" w:lineRule="exact"/>
              <w:jc w:val="center"/>
              <w:rPr>
                <w:rFonts w:ascii="Times New Roman" w:hAnsi="Times New Roman" w:eastAsia="黑体"/>
                <w:szCs w:val="21"/>
              </w:rPr>
            </w:pPr>
            <w:r>
              <w:rPr>
                <w:rFonts w:ascii="Times New Roman" w:hAnsi="Times New Roman" w:eastAsia="黑体"/>
                <w:szCs w:val="21"/>
              </w:rPr>
              <w:t>情重点地区旅居地（县（市、区））</w:t>
            </w:r>
          </w:p>
        </w:tc>
        <w:tc>
          <w:tcPr>
            <w:tcW w:w="1134"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28天内境外旅居地</w:t>
            </w:r>
          </w:p>
          <w:p>
            <w:pPr>
              <w:spacing w:line="280" w:lineRule="exact"/>
              <w:jc w:val="center"/>
              <w:rPr>
                <w:rFonts w:ascii="Times New Roman" w:hAnsi="Times New Roman" w:eastAsia="黑体"/>
                <w:szCs w:val="21"/>
              </w:rPr>
            </w:pPr>
            <w:r>
              <w:rPr>
                <w:rFonts w:ascii="Times New Roman" w:hAnsi="Times New Roman" w:eastAsia="黑体"/>
                <w:szCs w:val="21"/>
              </w:rPr>
              <w:t>（国家地</w:t>
            </w:r>
          </w:p>
          <w:p>
            <w:pPr>
              <w:spacing w:line="280" w:lineRule="exact"/>
              <w:jc w:val="center"/>
              <w:rPr>
                <w:rFonts w:ascii="Times New Roman" w:hAnsi="Times New Roman" w:eastAsia="黑体"/>
                <w:szCs w:val="21"/>
              </w:rPr>
            </w:pPr>
            <w:r>
              <w:rPr>
                <w:rFonts w:ascii="Times New Roman" w:hAnsi="Times New Roman" w:eastAsia="黑体"/>
                <w:szCs w:val="21"/>
              </w:rPr>
              <w:t>区）</w:t>
            </w:r>
          </w:p>
        </w:tc>
        <w:tc>
          <w:tcPr>
            <w:tcW w:w="1134"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居住社区</w:t>
            </w:r>
          </w:p>
          <w:p>
            <w:pPr>
              <w:spacing w:line="280" w:lineRule="exact"/>
              <w:jc w:val="center"/>
              <w:rPr>
                <w:rFonts w:ascii="Times New Roman" w:hAnsi="Times New Roman" w:eastAsia="黑体"/>
                <w:szCs w:val="21"/>
              </w:rPr>
            </w:pPr>
            <w:r>
              <w:rPr>
                <w:rFonts w:ascii="Times New Roman" w:hAnsi="Times New Roman" w:eastAsia="黑体"/>
                <w:szCs w:val="21"/>
              </w:rPr>
              <w:t>21天内</w:t>
            </w:r>
          </w:p>
          <w:p>
            <w:pPr>
              <w:spacing w:line="280" w:lineRule="exact"/>
              <w:jc w:val="center"/>
              <w:rPr>
                <w:rFonts w:ascii="Times New Roman" w:hAnsi="Times New Roman" w:eastAsia="黑体"/>
                <w:szCs w:val="21"/>
              </w:rPr>
            </w:pPr>
            <w:r>
              <w:rPr>
                <w:rFonts w:ascii="Times New Roman" w:hAnsi="Times New Roman" w:eastAsia="黑体"/>
                <w:szCs w:val="21"/>
              </w:rPr>
              <w:t>发生疫情</w:t>
            </w:r>
          </w:p>
          <w:p>
            <w:pPr>
              <w:spacing w:line="280" w:lineRule="exact"/>
              <w:jc w:val="center"/>
              <w:rPr>
                <w:rFonts w:ascii="Times New Roman" w:hAnsi="Times New Roman" w:eastAsia="黑体"/>
                <w:szCs w:val="21"/>
              </w:rPr>
            </w:pPr>
            <w:r>
              <w:rPr>
                <w:rFonts w:hint="eastAsia" w:ascii="黑体" w:hAnsi="黑体" w:eastAsia="黑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否</w:t>
            </w:r>
          </w:p>
        </w:tc>
        <w:tc>
          <w:tcPr>
            <w:tcW w:w="1984"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属于下列</w:t>
            </w:r>
            <w:r>
              <w:rPr>
                <w:rFonts w:hint="eastAsia" w:ascii="Times New Roman" w:hAnsi="Times New Roman" w:eastAsia="黑体"/>
                <w:szCs w:val="21"/>
              </w:rPr>
              <w:t>哪</w:t>
            </w:r>
            <w:r>
              <w:rPr>
                <w:rFonts w:ascii="Times New Roman" w:hAnsi="Times New Roman" w:eastAsia="黑体"/>
                <w:szCs w:val="21"/>
              </w:rPr>
              <w:t>种情形</w:t>
            </w:r>
          </w:p>
          <w:p>
            <w:pPr>
              <w:spacing w:line="280" w:lineRule="exact"/>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确诊病例</w:t>
            </w:r>
          </w:p>
          <w:p>
            <w:pPr>
              <w:spacing w:line="280" w:lineRule="exact"/>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无症状感染者</w:t>
            </w:r>
          </w:p>
          <w:p>
            <w:pPr>
              <w:spacing w:line="280" w:lineRule="exact"/>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密切接触者</w:t>
            </w:r>
          </w:p>
          <w:p>
            <w:pPr>
              <w:spacing w:line="280" w:lineRule="exact"/>
              <w:rPr>
                <w:rFonts w:ascii="Times New Roman" w:hAnsi="Times New Roman" w:eastAsia="黑体"/>
                <w:szCs w:val="21"/>
              </w:rPr>
            </w:pPr>
            <w:r>
              <w:rPr>
                <w:rFonts w:hint="eastAsia" w:ascii="宋体" w:hAnsi="宋体" w:eastAsia="宋体" w:cs="宋体"/>
                <w:szCs w:val="21"/>
              </w:rPr>
              <w:t>④</w:t>
            </w:r>
            <w:r>
              <w:rPr>
                <w:rFonts w:ascii="Times New Roman" w:hAnsi="Times New Roman" w:eastAsia="黑体"/>
                <w:szCs w:val="21"/>
              </w:rPr>
              <w:t>以上都不是</w:t>
            </w:r>
          </w:p>
        </w:tc>
        <w:tc>
          <w:tcPr>
            <w:tcW w:w="1276"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是否解除医</w:t>
            </w:r>
          </w:p>
          <w:p>
            <w:pPr>
              <w:spacing w:line="280" w:lineRule="exact"/>
              <w:rPr>
                <w:rFonts w:ascii="Times New Roman" w:hAnsi="Times New Roman" w:eastAsia="黑体"/>
                <w:szCs w:val="21"/>
              </w:rPr>
            </w:pPr>
            <w:r>
              <w:rPr>
                <w:rFonts w:ascii="Times New Roman" w:hAnsi="Times New Roman" w:eastAsia="黑体"/>
                <w:szCs w:val="21"/>
              </w:rPr>
              <w:t>学隔离观察</w:t>
            </w:r>
          </w:p>
          <w:p>
            <w:pPr>
              <w:spacing w:line="280" w:lineRule="exact"/>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是</w:t>
            </w:r>
          </w:p>
          <w:p>
            <w:pPr>
              <w:spacing w:line="280" w:lineRule="exact"/>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否</w:t>
            </w:r>
          </w:p>
          <w:p>
            <w:pPr>
              <w:spacing w:line="280" w:lineRule="exact"/>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不属于</w:t>
            </w:r>
          </w:p>
        </w:tc>
        <w:tc>
          <w:tcPr>
            <w:tcW w:w="1134" w:type="dxa"/>
            <w:noWrap w:val="0"/>
            <w:vAlign w:val="center"/>
          </w:tcPr>
          <w:p>
            <w:pPr>
              <w:spacing w:line="280" w:lineRule="exact"/>
              <w:rPr>
                <w:rFonts w:ascii="Times New Roman" w:hAnsi="Times New Roman" w:eastAsia="黑体"/>
                <w:szCs w:val="21"/>
              </w:rPr>
            </w:pPr>
            <w:r>
              <w:rPr>
                <w:rFonts w:ascii="Times New Roman" w:hAnsi="Times New Roman" w:eastAsia="黑体"/>
                <w:szCs w:val="21"/>
              </w:rPr>
              <w:t>核酸检测</w:t>
            </w:r>
          </w:p>
          <w:p>
            <w:pPr>
              <w:spacing w:line="280" w:lineRule="exact"/>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阳性</w:t>
            </w:r>
          </w:p>
          <w:p>
            <w:pPr>
              <w:spacing w:line="280" w:lineRule="exact"/>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阴性</w:t>
            </w:r>
          </w:p>
          <w:p>
            <w:pPr>
              <w:spacing w:line="280" w:lineRule="exact"/>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35" w:type="dxa"/>
            <w:noWrap w:val="0"/>
            <w:vAlign w:val="top"/>
          </w:tcPr>
          <w:p>
            <w:pPr>
              <w:spacing w:line="240" w:lineRule="exact"/>
              <w:rPr>
                <w:rFonts w:ascii="Times New Roman" w:hAnsi="Times New Roman" w:eastAsia="黑体"/>
                <w:szCs w:val="21"/>
              </w:rPr>
            </w:pPr>
          </w:p>
        </w:tc>
        <w:tc>
          <w:tcPr>
            <w:tcW w:w="1701" w:type="dxa"/>
            <w:gridSpan w:val="2"/>
            <w:noWrap w:val="0"/>
            <w:vAlign w:val="center"/>
          </w:tcPr>
          <w:p>
            <w:pPr>
              <w:spacing w:line="240" w:lineRule="exact"/>
              <w:jc w:val="center"/>
              <w:rPr>
                <w:rFonts w:ascii="Times New Roman" w:hAnsi="Times New Roman" w:eastAsia="黑体"/>
                <w:szCs w:val="21"/>
              </w:rPr>
            </w:pPr>
          </w:p>
        </w:tc>
        <w:tc>
          <w:tcPr>
            <w:tcW w:w="1134" w:type="dxa"/>
            <w:noWrap w:val="0"/>
            <w:vAlign w:val="center"/>
          </w:tcPr>
          <w:p>
            <w:pPr>
              <w:spacing w:line="240" w:lineRule="exact"/>
              <w:jc w:val="center"/>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1276"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498" w:type="dxa"/>
            <w:gridSpan w:val="8"/>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35"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天数</w:t>
            </w:r>
          </w:p>
        </w:tc>
        <w:tc>
          <w:tcPr>
            <w:tcW w:w="709"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监测</w:t>
            </w:r>
          </w:p>
          <w:p>
            <w:pPr>
              <w:spacing w:line="280" w:lineRule="exact"/>
              <w:jc w:val="center"/>
              <w:rPr>
                <w:rFonts w:ascii="Times New Roman" w:hAnsi="Times New Roman" w:eastAsia="黑体"/>
                <w:szCs w:val="21"/>
              </w:rPr>
            </w:pPr>
            <w:r>
              <w:rPr>
                <w:rFonts w:ascii="Times New Roman" w:hAnsi="Times New Roman" w:eastAsia="黑体"/>
                <w:szCs w:val="21"/>
              </w:rPr>
              <w:t>日期</w:t>
            </w:r>
          </w:p>
        </w:tc>
        <w:tc>
          <w:tcPr>
            <w:tcW w:w="992"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健康码</w:t>
            </w:r>
          </w:p>
          <w:p>
            <w:pPr>
              <w:spacing w:line="280" w:lineRule="exact"/>
              <w:jc w:val="center"/>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红码</w:t>
            </w:r>
          </w:p>
          <w:p>
            <w:pPr>
              <w:spacing w:line="280" w:lineRule="exact"/>
              <w:jc w:val="center"/>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黄码</w:t>
            </w:r>
          </w:p>
          <w:p>
            <w:pPr>
              <w:spacing w:line="280" w:lineRule="exact"/>
              <w:jc w:val="center"/>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绿码</w:t>
            </w:r>
          </w:p>
        </w:tc>
        <w:tc>
          <w:tcPr>
            <w:tcW w:w="1134"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早体温</w:t>
            </w:r>
          </w:p>
        </w:tc>
        <w:tc>
          <w:tcPr>
            <w:tcW w:w="1134"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晚体温</w:t>
            </w:r>
          </w:p>
        </w:tc>
        <w:tc>
          <w:tcPr>
            <w:tcW w:w="1984" w:type="dxa"/>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是否有以下症状</w:t>
            </w:r>
          </w:p>
          <w:p>
            <w:pPr>
              <w:spacing w:line="280" w:lineRule="exact"/>
              <w:jc w:val="center"/>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发热</w:t>
            </w:r>
            <w:r>
              <w:rPr>
                <w:rFonts w:hint="eastAsia" w:ascii="宋体" w:hAnsi="宋体" w:eastAsia="宋体" w:cs="宋体"/>
                <w:szCs w:val="21"/>
              </w:rPr>
              <w:t>②</w:t>
            </w:r>
            <w:r>
              <w:rPr>
                <w:rFonts w:ascii="Times New Roman" w:hAnsi="Times New Roman" w:eastAsia="黑体"/>
                <w:szCs w:val="21"/>
              </w:rPr>
              <w:t>乏力</w:t>
            </w:r>
            <w:r>
              <w:rPr>
                <w:rFonts w:hint="eastAsia" w:ascii="宋体" w:hAnsi="宋体" w:eastAsia="宋体" w:cs="宋体"/>
                <w:szCs w:val="21"/>
              </w:rPr>
              <w:t>③</w:t>
            </w:r>
            <w:r>
              <w:rPr>
                <w:rFonts w:ascii="Times New Roman" w:hAnsi="Times New Roman" w:eastAsia="黑体"/>
                <w:szCs w:val="21"/>
              </w:rPr>
              <w:t>咳嗽或打喷嚏</w:t>
            </w:r>
            <w:r>
              <w:rPr>
                <w:rFonts w:hint="eastAsia" w:ascii="宋体" w:hAnsi="宋体" w:eastAsia="宋体" w:cs="宋体"/>
                <w:szCs w:val="21"/>
              </w:rPr>
              <w:t>④</w:t>
            </w:r>
            <w:r>
              <w:rPr>
                <w:rFonts w:ascii="Times New Roman" w:hAnsi="Times New Roman" w:eastAsia="黑体"/>
                <w:szCs w:val="21"/>
              </w:rPr>
              <w:t>咽痛</w:t>
            </w:r>
            <w:r>
              <w:rPr>
                <w:rFonts w:hint="eastAsia" w:ascii="宋体" w:hAnsi="宋体" w:eastAsia="宋体" w:cs="宋体"/>
                <w:szCs w:val="21"/>
              </w:rPr>
              <w:t>⑤</w:t>
            </w:r>
            <w:r>
              <w:rPr>
                <w:rFonts w:ascii="Times New Roman" w:hAnsi="Times New Roman" w:eastAsia="黑体"/>
                <w:szCs w:val="21"/>
              </w:rPr>
              <w:t>腹泻</w:t>
            </w:r>
            <w:r>
              <w:rPr>
                <w:rFonts w:hint="eastAsia" w:ascii="宋体" w:hAnsi="宋体" w:eastAsia="宋体" w:cs="宋体"/>
                <w:szCs w:val="21"/>
              </w:rPr>
              <w:t>⑥</w:t>
            </w:r>
            <w:r>
              <w:rPr>
                <w:rFonts w:ascii="Times New Roman" w:hAnsi="Times New Roman" w:eastAsia="黑体"/>
                <w:szCs w:val="21"/>
              </w:rPr>
              <w:t>呕吐</w:t>
            </w:r>
            <w:r>
              <w:rPr>
                <w:rFonts w:hint="eastAsia" w:ascii="宋体" w:hAnsi="宋体" w:eastAsia="宋体" w:cs="宋体"/>
                <w:szCs w:val="21"/>
              </w:rPr>
              <w:t>⑦</w:t>
            </w:r>
            <w:r>
              <w:rPr>
                <w:rFonts w:ascii="Times New Roman" w:hAnsi="Times New Roman" w:eastAsia="黑体"/>
                <w:szCs w:val="21"/>
              </w:rPr>
              <w:t>黄疸</w:t>
            </w:r>
            <w:r>
              <w:rPr>
                <w:rFonts w:hint="eastAsia" w:ascii="宋体" w:hAnsi="宋体" w:eastAsia="宋体" w:cs="宋体"/>
                <w:szCs w:val="21"/>
              </w:rPr>
              <w:t>⑧</w:t>
            </w:r>
            <w:r>
              <w:rPr>
                <w:rFonts w:ascii="Times New Roman" w:hAnsi="Times New Roman" w:eastAsia="黑体"/>
                <w:szCs w:val="21"/>
              </w:rPr>
              <w:t>皮疹</w:t>
            </w:r>
            <w:r>
              <w:rPr>
                <w:rFonts w:hint="eastAsia" w:ascii="宋体" w:hAnsi="宋体" w:eastAsia="宋体" w:cs="宋体"/>
                <w:szCs w:val="21"/>
              </w:rPr>
              <w:t>⑨</w:t>
            </w:r>
            <w:r>
              <w:rPr>
                <w:rFonts w:ascii="Times New Roman" w:hAnsi="Times New Roman" w:eastAsia="黑体"/>
                <w:szCs w:val="21"/>
              </w:rPr>
              <w:t>结膜充血</w:t>
            </w:r>
            <w:r>
              <w:rPr>
                <w:rFonts w:hint="eastAsia" w:ascii="宋体" w:hAnsi="宋体" w:eastAsia="宋体" w:cs="宋体"/>
                <w:szCs w:val="21"/>
              </w:rPr>
              <w:t>⑩</w:t>
            </w:r>
            <w:r>
              <w:rPr>
                <w:rFonts w:ascii="Times New Roman" w:hAnsi="Times New Roman" w:eastAsia="黑体"/>
                <w:szCs w:val="21"/>
              </w:rPr>
              <w:t>都没有</w:t>
            </w:r>
          </w:p>
        </w:tc>
        <w:tc>
          <w:tcPr>
            <w:tcW w:w="2410" w:type="dxa"/>
            <w:gridSpan w:val="2"/>
            <w:noWrap w:val="0"/>
            <w:vAlign w:val="center"/>
          </w:tcPr>
          <w:p>
            <w:pPr>
              <w:spacing w:line="280" w:lineRule="exact"/>
              <w:jc w:val="center"/>
              <w:rPr>
                <w:rFonts w:ascii="Times New Roman" w:hAnsi="Times New Roman" w:eastAsia="黑体"/>
                <w:szCs w:val="21"/>
              </w:rPr>
            </w:pPr>
            <w:r>
              <w:rPr>
                <w:rFonts w:ascii="Times New Roman" w:hAnsi="Times New Roman" w:eastAsia="黑体"/>
                <w:szCs w:val="21"/>
              </w:rPr>
              <w:t>如出现以上所列症状，是否排除疑似传染病</w:t>
            </w:r>
          </w:p>
          <w:p>
            <w:pPr>
              <w:spacing w:line="280" w:lineRule="exact"/>
              <w:jc w:val="center"/>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2</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3</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4</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5</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6</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7</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8</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9</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10</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11</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12</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13</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14</w:t>
            </w:r>
          </w:p>
        </w:tc>
        <w:tc>
          <w:tcPr>
            <w:tcW w:w="709" w:type="dxa"/>
            <w:noWrap w:val="0"/>
            <w:vAlign w:val="center"/>
          </w:tcPr>
          <w:p>
            <w:pPr>
              <w:spacing w:line="240" w:lineRule="exact"/>
              <w:rPr>
                <w:rFonts w:ascii="Times New Roman" w:hAnsi="Times New Roman" w:eastAsia="黑体"/>
                <w:szCs w:val="21"/>
              </w:rPr>
            </w:pPr>
          </w:p>
        </w:tc>
        <w:tc>
          <w:tcPr>
            <w:tcW w:w="992"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134" w:type="dxa"/>
            <w:noWrap w:val="0"/>
            <w:vAlign w:val="center"/>
          </w:tcPr>
          <w:p>
            <w:pPr>
              <w:spacing w:line="240" w:lineRule="exact"/>
              <w:rPr>
                <w:rFonts w:ascii="Times New Roman" w:hAnsi="Times New Roman" w:eastAsia="黑体"/>
                <w:szCs w:val="21"/>
              </w:rPr>
            </w:pPr>
          </w:p>
        </w:tc>
        <w:tc>
          <w:tcPr>
            <w:tcW w:w="1984" w:type="dxa"/>
            <w:noWrap w:val="0"/>
            <w:vAlign w:val="center"/>
          </w:tcPr>
          <w:p>
            <w:pPr>
              <w:spacing w:line="240" w:lineRule="exact"/>
              <w:rPr>
                <w:rFonts w:ascii="Times New Roman" w:hAnsi="Times New Roman" w:eastAsia="黑体"/>
                <w:szCs w:val="21"/>
              </w:rPr>
            </w:pPr>
          </w:p>
        </w:tc>
        <w:tc>
          <w:tcPr>
            <w:tcW w:w="2410" w:type="dxa"/>
            <w:gridSpan w:val="2"/>
            <w:noWrap w:val="0"/>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noWrap w:val="0"/>
            <w:vAlign w:val="center"/>
          </w:tcPr>
          <w:p>
            <w:pPr>
              <w:spacing w:line="240" w:lineRule="exact"/>
              <w:jc w:val="center"/>
              <w:rPr>
                <w:rFonts w:ascii="Times New Roman" w:hAnsi="Times New Roman" w:eastAsia="黑体"/>
                <w:szCs w:val="21"/>
              </w:rPr>
            </w:pPr>
            <w:r>
              <w:rPr>
                <w:rFonts w:ascii="Times New Roman" w:hAnsi="Times New Roman" w:eastAsia="黑体"/>
                <w:szCs w:val="21"/>
              </w:rPr>
              <w:t>当天</w:t>
            </w:r>
          </w:p>
        </w:tc>
        <w:tc>
          <w:tcPr>
            <w:tcW w:w="709" w:type="dxa"/>
            <w:noWrap w:val="0"/>
            <w:vAlign w:val="center"/>
          </w:tcPr>
          <w:p>
            <w:pPr>
              <w:spacing w:line="240" w:lineRule="exact"/>
              <w:jc w:val="center"/>
              <w:rPr>
                <w:rFonts w:ascii="Times New Roman" w:hAnsi="Times New Roman" w:eastAsia="黑体"/>
                <w:szCs w:val="21"/>
              </w:rPr>
            </w:pPr>
          </w:p>
        </w:tc>
        <w:tc>
          <w:tcPr>
            <w:tcW w:w="992" w:type="dxa"/>
            <w:noWrap w:val="0"/>
            <w:vAlign w:val="center"/>
          </w:tcPr>
          <w:p>
            <w:pPr>
              <w:spacing w:line="240" w:lineRule="exact"/>
              <w:jc w:val="center"/>
              <w:rPr>
                <w:rFonts w:ascii="Times New Roman" w:hAnsi="Times New Roman" w:eastAsia="黑体"/>
                <w:szCs w:val="21"/>
              </w:rPr>
            </w:pPr>
          </w:p>
        </w:tc>
        <w:tc>
          <w:tcPr>
            <w:tcW w:w="1134" w:type="dxa"/>
            <w:noWrap w:val="0"/>
            <w:vAlign w:val="center"/>
          </w:tcPr>
          <w:p>
            <w:pPr>
              <w:spacing w:line="240" w:lineRule="exact"/>
              <w:jc w:val="center"/>
              <w:rPr>
                <w:rFonts w:ascii="Times New Roman" w:hAnsi="Times New Roman" w:eastAsia="黑体"/>
                <w:szCs w:val="21"/>
              </w:rPr>
            </w:pPr>
          </w:p>
        </w:tc>
        <w:tc>
          <w:tcPr>
            <w:tcW w:w="1134" w:type="dxa"/>
            <w:noWrap w:val="0"/>
            <w:vAlign w:val="center"/>
          </w:tcPr>
          <w:p>
            <w:pPr>
              <w:spacing w:line="240" w:lineRule="exact"/>
              <w:jc w:val="center"/>
              <w:rPr>
                <w:rFonts w:ascii="Times New Roman" w:hAnsi="Times New Roman" w:eastAsia="黑体"/>
                <w:szCs w:val="21"/>
              </w:rPr>
            </w:pPr>
          </w:p>
        </w:tc>
        <w:tc>
          <w:tcPr>
            <w:tcW w:w="1984" w:type="dxa"/>
            <w:noWrap w:val="0"/>
            <w:vAlign w:val="center"/>
          </w:tcPr>
          <w:p>
            <w:pPr>
              <w:spacing w:line="240" w:lineRule="exact"/>
              <w:jc w:val="center"/>
              <w:rPr>
                <w:rFonts w:ascii="Times New Roman" w:hAnsi="Times New Roman" w:eastAsia="黑体"/>
                <w:szCs w:val="21"/>
              </w:rPr>
            </w:pPr>
          </w:p>
        </w:tc>
        <w:tc>
          <w:tcPr>
            <w:tcW w:w="2410" w:type="dxa"/>
            <w:gridSpan w:val="2"/>
            <w:noWrap w:val="0"/>
            <w:vAlign w:val="center"/>
          </w:tcPr>
          <w:p>
            <w:pPr>
              <w:spacing w:line="240" w:lineRule="exact"/>
              <w:jc w:val="center"/>
              <w:rPr>
                <w:rFonts w:ascii="Times New Roman" w:hAnsi="Times New Roman" w:eastAsia="黑体"/>
                <w:szCs w:val="21"/>
              </w:rPr>
            </w:pPr>
          </w:p>
        </w:tc>
      </w:tr>
    </w:tbl>
    <w:p>
      <w:pPr>
        <w:rPr>
          <w:rFonts w:ascii="Times New Roman" w:hAnsi="Times New Roman" w:eastAsia="楷体"/>
          <w:sz w:val="28"/>
          <w:szCs w:val="28"/>
        </w:rPr>
      </w:pPr>
      <w:r>
        <w:rPr>
          <w:rFonts w:ascii="Times New Roman" w:hAnsi="Times New Roman" w:eastAsia="楷体"/>
          <w:sz w:val="28"/>
          <w:szCs w:val="28"/>
        </w:rPr>
        <w:t>本人承诺：以上信息属实，如有虚报、瞒报，愿承担责任及后果。</w:t>
      </w:r>
    </w:p>
    <w:p>
      <w:pPr>
        <w:rPr>
          <w:rFonts w:hint="eastAsia"/>
          <w:lang w:val="en-US" w:eastAsia="zh-CN"/>
        </w:rPr>
      </w:pPr>
      <w:r>
        <w:rPr>
          <w:rFonts w:ascii="Times New Roman" w:hAnsi="Times New Roman" w:eastAsia="楷体"/>
          <w:sz w:val="28"/>
          <w:szCs w:val="28"/>
        </w:rPr>
        <w:t xml:space="preserve">签字：             </w:t>
      </w:r>
      <w:r>
        <w:rPr>
          <w:rFonts w:hint="eastAsia" w:ascii="Times New Roman" w:hAnsi="Times New Roman" w:eastAsia="楷体"/>
          <w:sz w:val="28"/>
          <w:szCs w:val="28"/>
        </w:rPr>
        <w:t>身份证号</w:t>
      </w:r>
      <w:r>
        <w:rPr>
          <w:rFonts w:ascii="Times New Roman" w:hAnsi="Times New Roman" w:eastAsia="楷体"/>
          <w:sz w:val="28"/>
          <w:szCs w:val="28"/>
        </w:rPr>
        <w:t>：               联系电话：</w:t>
      </w:r>
    </w:p>
    <w:sectPr>
      <w:pgSz w:w="11906" w:h="16838"/>
      <w:pgMar w:top="1417" w:right="1531" w:bottom="1417" w:left="1531" w:header="851" w:footer="87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F4045"/>
    <w:rsid w:val="02911D01"/>
    <w:rsid w:val="02EE756C"/>
    <w:rsid w:val="056B7F96"/>
    <w:rsid w:val="09205007"/>
    <w:rsid w:val="0ABA79D6"/>
    <w:rsid w:val="0AC04B28"/>
    <w:rsid w:val="0BA32F8A"/>
    <w:rsid w:val="0DD40A9B"/>
    <w:rsid w:val="133A5805"/>
    <w:rsid w:val="14410533"/>
    <w:rsid w:val="148A2619"/>
    <w:rsid w:val="15D1540E"/>
    <w:rsid w:val="167A4DF0"/>
    <w:rsid w:val="17066109"/>
    <w:rsid w:val="18613CC3"/>
    <w:rsid w:val="19824E51"/>
    <w:rsid w:val="1DC3431B"/>
    <w:rsid w:val="1E174F35"/>
    <w:rsid w:val="1E5475C1"/>
    <w:rsid w:val="1F991FC0"/>
    <w:rsid w:val="213C58F5"/>
    <w:rsid w:val="21E20A22"/>
    <w:rsid w:val="22DE1F43"/>
    <w:rsid w:val="28BA792C"/>
    <w:rsid w:val="294D4AD3"/>
    <w:rsid w:val="2A0E3FB9"/>
    <w:rsid w:val="2AE14FA6"/>
    <w:rsid w:val="2B1950C5"/>
    <w:rsid w:val="2B6E4E36"/>
    <w:rsid w:val="2CD02F59"/>
    <w:rsid w:val="2D184486"/>
    <w:rsid w:val="2D566004"/>
    <w:rsid w:val="2E215D0A"/>
    <w:rsid w:val="32C5378A"/>
    <w:rsid w:val="34A15120"/>
    <w:rsid w:val="353E659C"/>
    <w:rsid w:val="35670FA1"/>
    <w:rsid w:val="35B03E1E"/>
    <w:rsid w:val="36E8390A"/>
    <w:rsid w:val="3751460C"/>
    <w:rsid w:val="37D8512B"/>
    <w:rsid w:val="38EF59F3"/>
    <w:rsid w:val="39331407"/>
    <w:rsid w:val="39FC0DA9"/>
    <w:rsid w:val="3ADF546A"/>
    <w:rsid w:val="3B7E3EEA"/>
    <w:rsid w:val="3B8259EA"/>
    <w:rsid w:val="3F1174AB"/>
    <w:rsid w:val="3F2E2A49"/>
    <w:rsid w:val="3F935155"/>
    <w:rsid w:val="441522C4"/>
    <w:rsid w:val="466D1673"/>
    <w:rsid w:val="46771687"/>
    <w:rsid w:val="4BA616EE"/>
    <w:rsid w:val="4C751A67"/>
    <w:rsid w:val="4D9439C8"/>
    <w:rsid w:val="4E5C0B33"/>
    <w:rsid w:val="51743A4D"/>
    <w:rsid w:val="52FE79E0"/>
    <w:rsid w:val="54696D97"/>
    <w:rsid w:val="559B4FEF"/>
    <w:rsid w:val="5702607F"/>
    <w:rsid w:val="57280750"/>
    <w:rsid w:val="5859443D"/>
    <w:rsid w:val="5B45718B"/>
    <w:rsid w:val="5D6671EE"/>
    <w:rsid w:val="5F48773E"/>
    <w:rsid w:val="61BF1C2B"/>
    <w:rsid w:val="658E1532"/>
    <w:rsid w:val="68BD4495"/>
    <w:rsid w:val="6A13107A"/>
    <w:rsid w:val="6C5E5F85"/>
    <w:rsid w:val="6D2A07BC"/>
    <w:rsid w:val="6F6C79CC"/>
    <w:rsid w:val="6F706E86"/>
    <w:rsid w:val="71791BF4"/>
    <w:rsid w:val="72704F05"/>
    <w:rsid w:val="75032059"/>
    <w:rsid w:val="774734EE"/>
    <w:rsid w:val="7A5066FE"/>
    <w:rsid w:val="7B1669AE"/>
    <w:rsid w:val="7B8E4432"/>
    <w:rsid w:val="7BD831E1"/>
    <w:rsid w:val="7F8024C0"/>
    <w:rsid w:val="7F9A2B41"/>
    <w:rsid w:val="7F9B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line="600" w:lineRule="exact"/>
      <w:jc w:val="center"/>
      <w:outlineLvl w:val="0"/>
    </w:pPr>
    <w:rPr>
      <w:rFonts w:eastAsia="方正小标宋简体"/>
      <w:bCs/>
      <w:kern w:val="44"/>
      <w:sz w:val="44"/>
      <w:szCs w:val="44"/>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2020-12-10T08:31:00Z</dcterms:created>
  <dc:creator>lenovo</dc:creator>
  <cp:lastModifiedBy>570602062</cp:lastModifiedBy>
  <cp:lastPrinted>2021-07-15T02:15:43Z</cp:lastPrinted>
  <dcterms:modified xsi:type="dcterms:W3CDTF">2021-07-15T02:38:57Z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4C20EE7453EE4324A05FC498C448ECE9</vt:lpwstr>
  </property>
</Properties>
</file>