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92"/>
        <w:gridCol w:w="4252"/>
        <w:gridCol w:w="2142"/>
      </w:tblGrid>
      <w:tr w:rsidR="00584D2B" w:rsidTr="0015243B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584D2B" w:rsidTr="0015243B">
        <w:trPr>
          <w:trHeight w:val="20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6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 w:rsidRPr="00BB6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年以上人力资源相关工作经验；</w:t>
            </w:r>
          </w:p>
          <w:p w:rsidR="00584D2B" w:rsidRDefault="00584D2B" w:rsidP="001524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color w:val="000000"/>
                <w:sz w:val="18"/>
                <w:szCs w:val="18"/>
              </w:rPr>
              <w:t>本科学历，大专学历条件优秀者同样予以考虑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584D2B" w:rsidRPr="004024CE" w:rsidRDefault="00584D2B" w:rsidP="001524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3、年龄35周岁以下；</w:t>
            </w:r>
          </w:p>
          <w:p w:rsidR="00584D2B" w:rsidRPr="004024CE" w:rsidRDefault="00584D2B" w:rsidP="001524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BB6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.能熟练使用word、excel、</w:t>
            </w:r>
            <w:proofErr w:type="spellStart"/>
            <w:r w:rsidRPr="00BB6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ppt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ps</w:t>
            </w:r>
            <w:proofErr w:type="spellEnd"/>
            <w:r w:rsidRPr="00BB69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等常用办公软件和各种办公设备，熟悉人力资源模块如何制作工资表单、计算个税等。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1.遵纪守法，诚实守信，无不良记录，有较强的责任意识、良好的职业道德和团队精神。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2.具备良好的心理素质及业务学习能力。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3.身心健康，胜任招聘岗位工作要求，无不适应工作的疾患。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4.善于沟通，有一定的语言、文字表达和综合分析能力。</w:t>
            </w:r>
          </w:p>
        </w:tc>
      </w:tr>
      <w:tr w:rsidR="00584D2B" w:rsidTr="0015243B">
        <w:trPr>
          <w:trHeight w:val="2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D2B" w:rsidRPr="004537DC" w:rsidRDefault="00584D2B" w:rsidP="001524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</w:t>
            </w:r>
            <w:r w:rsidRPr="004537DC">
              <w:rPr>
                <w:color w:val="000000"/>
                <w:sz w:val="18"/>
                <w:szCs w:val="18"/>
              </w:rPr>
              <w:t>本科学历，大专学历条件优秀者同样予以考虑；</w:t>
            </w:r>
          </w:p>
          <w:p w:rsidR="00584D2B" w:rsidRPr="004537DC" w:rsidRDefault="00584D2B" w:rsidP="001524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37DC"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两</w:t>
            </w:r>
            <w:r w:rsidRPr="004537DC">
              <w:rPr>
                <w:color w:val="000000"/>
                <w:sz w:val="18"/>
                <w:szCs w:val="18"/>
              </w:rPr>
              <w:t>年左右销售经验，熟悉</w:t>
            </w:r>
            <w:r>
              <w:rPr>
                <w:rFonts w:hint="eastAsia"/>
                <w:color w:val="000000"/>
                <w:sz w:val="18"/>
                <w:szCs w:val="18"/>
              </w:rPr>
              <w:t>人力资源行业及</w:t>
            </w:r>
            <w:r w:rsidRPr="004537DC">
              <w:rPr>
                <w:color w:val="000000"/>
                <w:sz w:val="18"/>
                <w:szCs w:val="18"/>
              </w:rPr>
              <w:t>外包行业</w:t>
            </w: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 w:rsidRPr="004537DC">
              <w:rPr>
                <w:color w:val="000000"/>
                <w:sz w:val="18"/>
                <w:szCs w:val="18"/>
              </w:rPr>
              <w:t>经验优先；</w:t>
            </w:r>
          </w:p>
          <w:p w:rsidR="00584D2B" w:rsidRPr="004537DC" w:rsidRDefault="00584D2B" w:rsidP="0015243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37DC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形象良好，善于人际交往，具有一定的商务谈判能力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D2B" w:rsidRDefault="00584D2B" w:rsidP="001524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77D0" w:rsidRPr="00584D2B" w:rsidRDefault="001077D0" w:rsidP="001077D0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  <w:sectPr w:rsidR="001077D0" w:rsidRPr="00584D2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1077D0" w:rsidRDefault="001077D0" w:rsidP="001077D0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077D0" w:rsidRPr="0043022D" w:rsidRDefault="001077D0" w:rsidP="001077D0">
      <w:pPr>
        <w:rPr>
          <w:sz w:val="30"/>
          <w:szCs w:val="30"/>
        </w:rPr>
      </w:pPr>
    </w:p>
    <w:p w:rsidR="002B39DB" w:rsidRPr="0043022D" w:rsidRDefault="002B39DB" w:rsidP="002B39DB">
      <w:pPr>
        <w:rPr>
          <w:sz w:val="30"/>
          <w:szCs w:val="30"/>
        </w:rPr>
      </w:pPr>
    </w:p>
    <w:sectPr w:rsidR="002B39DB" w:rsidRPr="0043022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D9" w:rsidRDefault="00BD59D9" w:rsidP="00E171F8">
      <w:r>
        <w:separator/>
      </w:r>
    </w:p>
  </w:endnote>
  <w:endnote w:type="continuationSeparator" w:id="0">
    <w:p w:rsidR="00BD59D9" w:rsidRDefault="00BD59D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42C8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84D2B" w:rsidRPr="00584D2B">
      <w:rPr>
        <w:noProof/>
        <w:lang w:val="zh-CN"/>
      </w:rPr>
      <w:t>2</w:t>
    </w:r>
    <w:r>
      <w:fldChar w:fldCharType="end"/>
    </w:r>
  </w:p>
  <w:p w:rsidR="00A17136" w:rsidRDefault="00BD59D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D9" w:rsidRDefault="00BD59D9" w:rsidP="00E171F8">
      <w:r>
        <w:separator/>
      </w:r>
    </w:p>
  </w:footnote>
  <w:footnote w:type="continuationSeparator" w:id="0">
    <w:p w:rsidR="00BD59D9" w:rsidRDefault="00BD59D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077D0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347D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162</cp:revision>
  <cp:lastPrinted>2021-06-22T02:55:00Z</cp:lastPrinted>
  <dcterms:created xsi:type="dcterms:W3CDTF">2020-10-19T00:30:00Z</dcterms:created>
  <dcterms:modified xsi:type="dcterms:W3CDTF">2021-07-27T08:55:00Z</dcterms:modified>
</cp:coreProperties>
</file>