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D3" w:rsidRPr="004C7BC7" w:rsidRDefault="002102D3" w:rsidP="004C7BC7">
      <w:pPr>
        <w:spacing w:line="60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4C7BC7">
        <w:rPr>
          <w:rFonts w:ascii="方正小标宋简体" w:eastAsia="方正小标宋简体" w:hAnsi="Times New Roman" w:cs="Times New Roman" w:hint="eastAsia"/>
          <w:sz w:val="44"/>
          <w:szCs w:val="44"/>
        </w:rPr>
        <w:t>无锡市锡山区2021年第一次教师资格证书领取</w:t>
      </w:r>
    </w:p>
    <w:p w:rsidR="002102D3" w:rsidRPr="004C7BC7" w:rsidRDefault="002102D3" w:rsidP="004C7BC7">
      <w:pPr>
        <w:spacing w:line="60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4C7BC7">
        <w:rPr>
          <w:rFonts w:ascii="方正小标宋简体" w:eastAsia="方正小标宋简体" w:hAnsi="Times New Roman" w:cs="Times New Roman" w:hint="eastAsia"/>
          <w:sz w:val="44"/>
          <w:szCs w:val="44"/>
        </w:rPr>
        <w:t>新冠肺炎疫情防控告知书</w:t>
      </w:r>
    </w:p>
    <w:p w:rsidR="002102D3" w:rsidRPr="002102D3" w:rsidRDefault="002102D3" w:rsidP="002102D3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2102D3" w:rsidRPr="002102D3" w:rsidRDefault="002102D3" w:rsidP="002102D3">
      <w:pPr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为确保无锡市锡山区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年第一次教师资格证书领取工作安全顺利进行，现将我区新冠肺炎疫情防控有关措施和要求告知如下，请所有领取人知悉、理解、配合和支持。前往领取地点前，请领取人继续密切关注发布的教师资格认定相关信息，我们可能根据疫情发展需要随时调整防疫工作措施。</w:t>
      </w:r>
    </w:p>
    <w:p w:rsidR="002102D3" w:rsidRPr="002102D3" w:rsidRDefault="002102D3" w:rsidP="002102D3">
      <w:pPr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一、领取人在前往证书领取地点前，不得前往国内疫情中高风险地区或国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外，尽量不参加聚集性活动，不到人群密集场所。出行时如乘坐公共交通工具，应全程佩戴口罩并做好手部卫生，注意社交距离，按疫情防控有关要求做好个人防护。</w:t>
      </w:r>
    </w:p>
    <w:p w:rsidR="002102D3" w:rsidRPr="002102D3" w:rsidRDefault="002102D3" w:rsidP="002102D3">
      <w:pPr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二、领取人应在前往领取点前做好申领“健康码”、“防疫行程卡”工作，并提前每日进行健康申报更新直至领取当天。</w:t>
      </w:r>
    </w:p>
    <w:p w:rsidR="002102D3" w:rsidRPr="002102D3" w:rsidRDefault="002102D3" w:rsidP="002102D3">
      <w:pPr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三、证书领取过程中，应持续关注自己身体健康状况，测量体温和监测健康状况。如出现发热、干咳等急性呼吸道异常症状，应及时到当地指定医院发热门诊就医，主动进行新冠病毒核酸检测，如有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天内新冠病毒核酸检测阴性证明者请出示证明（核酸检测阴性证明可提供纸质版或者微信、支付宝电子版，请务必确保核酸检测证明在有效期内）。</w:t>
      </w:r>
    </w:p>
    <w:p w:rsidR="002102D3" w:rsidRPr="002102D3" w:rsidRDefault="002102D3" w:rsidP="002102D3">
      <w:pPr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四、领取人应随时关注疫情发展情况及个人所在地区疫情防控最新要求，根据需要及时做好新冠病毒核酸检测及持有有效期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内新冠病毒核酸检测阴性证明等相关准备工作，以免影响领取证书。</w:t>
      </w:r>
    </w:p>
    <w:p w:rsidR="002102D3" w:rsidRPr="002102D3" w:rsidRDefault="002102D3" w:rsidP="002102D3">
      <w:pPr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五、根据疫情防控管理相关要求，领取人应提前了解领取点入口位置和前往线路，自觉配合完成检测流程后从规定通道验证入场。</w:t>
      </w:r>
    </w:p>
    <w:p w:rsidR="002102D3" w:rsidRPr="002102D3" w:rsidRDefault="002102D3" w:rsidP="002102D3">
      <w:pPr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六、领取当天入场时，应提前准备好本人有效期内身份证原件、当天“健康码”和“防疫行程卡”绿码，以及根据防疫相关要求应现场提供的领取前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天内新冠病毒核酸检测阴性证明（如有）等材料备查。</w:t>
      </w:r>
    </w:p>
    <w:p w:rsidR="002102D3" w:rsidRPr="002102D3" w:rsidRDefault="002102D3" w:rsidP="002102D3">
      <w:pPr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领取当天入场时，当天健康码和防疫行程卡绿码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+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温度正常（＜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37.3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℃）的，正常进入领取；当天健康码和防疫行程卡绿码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+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温度异常（≥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37.3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℃）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+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能够提供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 xml:space="preserve"> 7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日内新冠病毒核酸检测阴性证明的，需在领取地点门外领取；当天健康码或防疫行程卡非绿码，不得进入领取点。对其他特殊情况的人员须经现场工作人员综合评估后确认是否进场。</w:t>
      </w:r>
    </w:p>
    <w:p w:rsidR="002102D3" w:rsidRPr="002102D3" w:rsidRDefault="002102D3" w:rsidP="002102D3">
      <w:pPr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七、有下列情形之一，不得参加领取：</w:t>
      </w:r>
    </w:p>
    <w:p w:rsidR="002102D3" w:rsidRPr="002102D3" w:rsidRDefault="002102D3" w:rsidP="002102D3">
      <w:pPr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仍在隔离治疗期的新冠肺炎确诊病例、疑似病例、无症状感染者以及隔离期未满的密切接触者；</w:t>
      </w:r>
    </w:p>
    <w:p w:rsidR="002102D3" w:rsidRPr="002102D3" w:rsidRDefault="002102D3" w:rsidP="002102D3">
      <w:pPr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因个人原因不能现场出示当天“健康码”和“防疫行程卡”绿码，或是本人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日内核酸检测阳性报告的领取人；</w:t>
      </w:r>
    </w:p>
    <w:p w:rsidR="002102D3" w:rsidRPr="002102D3" w:rsidRDefault="002102D3" w:rsidP="002102D3">
      <w:pPr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领取前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天内有国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境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外或国内中高风险地区、高风险场所旅居史，或者有新冠肺炎确诊病例、疑似病例、无症状感染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者密切接触史，未能配合属地或有关卫生防疫部门完成隔离观察、健康管理或新冠病毒核酸检测等防疫措施的领取人；</w:t>
      </w:r>
    </w:p>
    <w:p w:rsidR="002102D3" w:rsidRPr="002102D3" w:rsidRDefault="002102D3" w:rsidP="002102D3">
      <w:pPr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因隔离、就诊或健康状况异常等原因导致“健康码”或“防疫行程卡”非绿码，虽隔离期满、恢复健康等并已经取得且能够现场提供领取前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天内新冠病毒核酸检测阴性证明等材料，但未按要求及时转为绿码的领取人。</w:t>
      </w:r>
    </w:p>
    <w:p w:rsidR="002102D3" w:rsidRPr="002102D3" w:rsidRDefault="002102D3" w:rsidP="002102D3">
      <w:pPr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八、领取人应服从领取现场防疫管理，并自备一次性医用外科口罩或无呼吸阀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N95</w:t>
      </w: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口罩，除身份核验环节外应全程佩戴，做好个人防护。</w:t>
      </w:r>
    </w:p>
    <w:p w:rsidR="002102D3" w:rsidRPr="002102D3" w:rsidRDefault="002102D3" w:rsidP="002102D3">
      <w:pPr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九、领取过程中，领取人出现发热或有干咳等可疑症状，应主动向工作人员报告，配合医务人员进行体温复测和排查流行病学史，并配合到领取点门外领取，领取结束后应服从安排至发热门诊就医检测。</w:t>
      </w:r>
    </w:p>
    <w:p w:rsidR="002102D3" w:rsidRPr="002102D3" w:rsidRDefault="002102D3" w:rsidP="002102D3">
      <w:pPr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十、领取人应诚信申报相关信息，如有隐瞒或谎报旅居史、接触史、健康状况等疫情防控重点信息，或不配合工作人员进行防疫检测、排查、隔离、送诊等情形的，将被取消领取资格；情节恶劣或造成严重后果的，记入诚信档案；构成违法的，将依法追究法律责任。</w:t>
      </w:r>
    </w:p>
    <w:p w:rsidR="005D2871" w:rsidRPr="002102D3" w:rsidRDefault="002102D3" w:rsidP="002102D3">
      <w:pPr>
        <w:ind w:firstLineChars="200" w:firstLine="640"/>
      </w:pPr>
      <w:r w:rsidRPr="002102D3">
        <w:rPr>
          <w:rFonts w:ascii="Times New Roman" w:eastAsia="仿宋_GB2312" w:hAnsi="Times New Roman" w:cs="Times New Roman" w:hint="eastAsia"/>
          <w:sz w:val="32"/>
          <w:szCs w:val="32"/>
        </w:rPr>
        <w:t>十一、参加领取人员应认真阅读本告知书，知悉告知事项、证明义务和防疫要求，并保证配合做好疫情防控相关工作。如有违反，本人自愿承担相关责任、接受相应处理。</w:t>
      </w:r>
    </w:p>
    <w:sectPr w:rsidR="005D2871" w:rsidRPr="002102D3" w:rsidSect="00DE26E9">
      <w:footerReference w:type="default" r:id="rId8"/>
      <w:pgSz w:w="11906" w:h="16838"/>
      <w:pgMar w:top="1531" w:right="1474" w:bottom="1531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5B6" w:rsidRDefault="003855B6" w:rsidP="002102D3">
      <w:r>
        <w:separator/>
      </w:r>
    </w:p>
  </w:endnote>
  <w:endnote w:type="continuationSeparator" w:id="1">
    <w:p w:rsidR="003855B6" w:rsidRDefault="003855B6" w:rsidP="0021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36563"/>
      <w:docPartObj>
        <w:docPartGallery w:val="Page Numbers (Bottom of Page)"/>
        <w:docPartUnique/>
      </w:docPartObj>
    </w:sdtPr>
    <w:sdtContent>
      <w:p w:rsidR="00DE26E9" w:rsidRDefault="00DE26E9">
        <w:pPr>
          <w:pStyle w:val="a4"/>
          <w:jc w:val="center"/>
        </w:pPr>
        <w:r w:rsidRPr="00DE26E9">
          <w:rPr>
            <w:sz w:val="21"/>
            <w:szCs w:val="21"/>
          </w:rPr>
          <w:fldChar w:fldCharType="begin"/>
        </w:r>
        <w:r w:rsidRPr="00DE26E9">
          <w:rPr>
            <w:sz w:val="21"/>
            <w:szCs w:val="21"/>
          </w:rPr>
          <w:instrText xml:space="preserve"> PAGE   \* MERGEFORMAT </w:instrText>
        </w:r>
        <w:r w:rsidRPr="00DE26E9">
          <w:rPr>
            <w:sz w:val="21"/>
            <w:szCs w:val="21"/>
          </w:rPr>
          <w:fldChar w:fldCharType="separate"/>
        </w:r>
        <w:r w:rsidRPr="00DE26E9">
          <w:rPr>
            <w:noProof/>
            <w:sz w:val="21"/>
            <w:szCs w:val="21"/>
            <w:lang w:val="zh-CN"/>
          </w:rPr>
          <w:t>-</w:t>
        </w:r>
        <w:r>
          <w:rPr>
            <w:noProof/>
            <w:sz w:val="21"/>
            <w:szCs w:val="21"/>
          </w:rPr>
          <w:t xml:space="preserve"> 2 -</w:t>
        </w:r>
        <w:r w:rsidRPr="00DE26E9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5B6" w:rsidRDefault="003855B6" w:rsidP="002102D3">
      <w:r>
        <w:separator/>
      </w:r>
    </w:p>
  </w:footnote>
  <w:footnote w:type="continuationSeparator" w:id="1">
    <w:p w:rsidR="003855B6" w:rsidRDefault="003855B6" w:rsidP="0021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5EE71"/>
    <w:multiLevelType w:val="singleLevel"/>
    <w:tmpl w:val="58B5EE7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6590DBC"/>
    <w:rsid w:val="002102D3"/>
    <w:rsid w:val="003855B6"/>
    <w:rsid w:val="004C7BC7"/>
    <w:rsid w:val="005D2871"/>
    <w:rsid w:val="00DE26E9"/>
    <w:rsid w:val="1F2724B5"/>
    <w:rsid w:val="26590DBC"/>
    <w:rsid w:val="33CB5B45"/>
    <w:rsid w:val="50F64B7C"/>
    <w:rsid w:val="653D5AAF"/>
    <w:rsid w:val="7A4F54B1"/>
    <w:rsid w:val="7CA6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87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5D2871"/>
    <w:pPr>
      <w:keepNext/>
      <w:keepLines/>
      <w:spacing w:line="560" w:lineRule="exact"/>
      <w:jc w:val="center"/>
      <w:outlineLvl w:val="0"/>
    </w:pPr>
    <w:rPr>
      <w:rFonts w:eastAsia="方正小标宋简体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0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02D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210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2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噗✨</dc:creator>
  <cp:lastModifiedBy>q</cp:lastModifiedBy>
  <cp:revision>5</cp:revision>
  <cp:lastPrinted>2021-07-29T03:28:00Z</cp:lastPrinted>
  <dcterms:created xsi:type="dcterms:W3CDTF">2021-01-20T10:23:00Z</dcterms:created>
  <dcterms:modified xsi:type="dcterms:W3CDTF">2021-07-29T03:48:00Z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3229133A085048A685B7DAB9B16D015C</vt:lpwstr>
  </property>
</Properties>
</file>