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B5" w:rsidRPr="00796CB5" w:rsidRDefault="00796CB5" w:rsidP="00796CB5">
      <w:pPr>
        <w:jc w:val="left"/>
        <w:rPr>
          <w:rFonts w:ascii="黑体" w:eastAsia="黑体" w:hAnsi="黑体" w:cs="黑体"/>
          <w:bCs/>
          <w:sz w:val="36"/>
          <w:szCs w:val="36"/>
        </w:rPr>
      </w:pPr>
      <w:r w:rsidRPr="00796CB5">
        <w:rPr>
          <w:rFonts w:ascii="黑体" w:eastAsia="黑体" w:hAnsi="黑体" w:cs="黑体" w:hint="eastAsia"/>
          <w:bCs/>
          <w:sz w:val="36"/>
          <w:szCs w:val="36"/>
        </w:rPr>
        <w:t>附件</w:t>
      </w:r>
      <w:r w:rsidR="00AB4CF0">
        <w:rPr>
          <w:rFonts w:ascii="黑体" w:eastAsia="黑体" w:hAnsi="黑体" w:cs="黑体" w:hint="eastAsia"/>
          <w:bCs/>
          <w:sz w:val="36"/>
          <w:szCs w:val="36"/>
        </w:rPr>
        <w:t>3</w:t>
      </w:r>
      <w:r w:rsidRPr="00796CB5">
        <w:rPr>
          <w:rFonts w:ascii="黑体" w:eastAsia="黑体" w:hAnsi="黑体" w:cs="黑体" w:hint="eastAsia"/>
          <w:bCs/>
          <w:sz w:val="36"/>
          <w:szCs w:val="36"/>
        </w:rPr>
        <w:t>：</w:t>
      </w:r>
    </w:p>
    <w:p w:rsidR="00990589" w:rsidRDefault="0091513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岗位量化评价</w:t>
      </w:r>
      <w:r w:rsidR="00861C40">
        <w:rPr>
          <w:rFonts w:ascii="黑体" w:eastAsia="黑体" w:hAnsi="黑体" w:cs="黑体" w:hint="eastAsia"/>
          <w:b/>
          <w:bCs/>
          <w:sz w:val="36"/>
          <w:szCs w:val="36"/>
        </w:rPr>
        <w:t>自评</w:t>
      </w:r>
      <w:r w:rsidR="00B90FA8"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p w:rsidR="00990589" w:rsidRDefault="00B90FA8">
      <w:pPr>
        <w:wordWrap w:val="0"/>
        <w:jc w:val="right"/>
        <w:rPr>
          <w:rFonts w:ascii="仿宋_GB2312" w:eastAsia="仿宋_GB2312" w:hAnsi="宋体"/>
          <w:szCs w:val="21"/>
        </w:rPr>
      </w:pPr>
      <w:r>
        <w:rPr>
          <w:rFonts w:ascii="宋体" w:hAnsi="宋体" w:cs="宋体" w:hint="eastAsia"/>
          <w:sz w:val="24"/>
        </w:rPr>
        <w:t xml:space="preserve">   </w:t>
      </w:r>
      <w:r w:rsidRPr="00130B4C">
        <w:rPr>
          <w:rFonts w:ascii="仿宋_GB2312" w:eastAsia="仿宋_GB2312" w:hAnsi="宋体" w:hint="eastAsia"/>
          <w:sz w:val="28"/>
          <w:szCs w:val="28"/>
        </w:rPr>
        <w:t>年   月   日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714"/>
        <w:gridCol w:w="851"/>
        <w:gridCol w:w="2551"/>
        <w:gridCol w:w="889"/>
      </w:tblGrid>
      <w:tr w:rsidR="00990589" w:rsidTr="00130B4C">
        <w:trPr>
          <w:trHeight w:val="45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4C" w:rsidRDefault="00B90FA8" w:rsidP="00130B4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应聘者</w:t>
            </w:r>
          </w:p>
          <w:p w:rsidR="00990589" w:rsidRPr="00130B4C" w:rsidRDefault="00B90FA8" w:rsidP="00130B4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130B4C" w:rsidRDefault="00990589" w:rsidP="00130B4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130B4C" w:rsidRDefault="00B90FA8" w:rsidP="00130B4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130B4C" w:rsidRDefault="00990589" w:rsidP="00130B4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0589" w:rsidTr="00130B4C">
        <w:trPr>
          <w:trHeight w:val="44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130B4C" w:rsidRDefault="00B90FA8" w:rsidP="00130B4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评价指标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130B4C" w:rsidRDefault="00B90FA8" w:rsidP="00130B4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130B4C" w:rsidRDefault="00B90FA8" w:rsidP="00130B4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分值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130B4C" w:rsidRDefault="00B90FA8" w:rsidP="00130B4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说明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130B4C" w:rsidRDefault="00861C40" w:rsidP="00130B4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</w:t>
            </w:r>
          </w:p>
        </w:tc>
      </w:tr>
      <w:tr w:rsidR="00990589" w:rsidTr="00130B4C">
        <w:trPr>
          <w:trHeight w:val="340"/>
          <w:jc w:val="center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796CB5" w:rsidP="00EC2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2506"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6967A2" w:rsidP="00130B4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“985”“211”等重点大学全日制本科</w:t>
            </w:r>
            <w:r w:rsidR="00BB2F1E">
              <w:rPr>
                <w:rFonts w:ascii="仿宋_GB2312" w:eastAsia="仿宋_GB2312" w:hAnsi="宋体" w:hint="eastAsia"/>
                <w:sz w:val="28"/>
                <w:szCs w:val="28"/>
              </w:rPr>
              <w:t>（限第一批录用）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6967A2" w:rsidP="00EC2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250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CB5" w:rsidRPr="00EC2506" w:rsidRDefault="00796CB5" w:rsidP="00EC2506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1.以最高学历计算，不重复计分；</w:t>
            </w:r>
          </w:p>
          <w:p w:rsidR="00990589" w:rsidRPr="00EC2506" w:rsidRDefault="00796CB5" w:rsidP="00EC2506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2.国外获得的学历学位，需经教育部出国留学服务中心认定。</w:t>
            </w:r>
          </w:p>
          <w:p w:rsidR="00EC2506" w:rsidRPr="00EC2506" w:rsidRDefault="00EC2506" w:rsidP="00EC2506">
            <w:pPr>
              <w:pStyle w:val="a0"/>
              <w:spacing w:line="400" w:lineRule="exact"/>
              <w:rPr>
                <w:sz w:val="28"/>
                <w:szCs w:val="28"/>
                <w:lang w:val="en-US" w:bidi="ar-SA"/>
              </w:rPr>
            </w:pPr>
            <w:r w:rsidRPr="00EC2506">
              <w:rPr>
                <w:rFonts w:ascii="仿宋_GB2312" w:eastAsia="仿宋_GB2312" w:cs="Times New Roman" w:hint="eastAsia"/>
                <w:sz w:val="28"/>
                <w:szCs w:val="28"/>
                <w:lang w:val="en-US" w:bidi="ar-SA"/>
              </w:rPr>
              <w:t>3、未获得相应学位的不计分。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990589" w:rsidP="00EC2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589" w:rsidTr="00130B4C">
        <w:trPr>
          <w:trHeight w:val="684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990589" w:rsidP="00EC2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B90FA8" w:rsidP="00130B4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全日制硕士研究生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6967A2" w:rsidP="00EC2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250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990589" w:rsidP="00EC2506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990589" w:rsidP="00EC2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589" w:rsidTr="00130B4C">
        <w:trPr>
          <w:trHeight w:val="1521"/>
          <w:jc w:val="center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990589" w:rsidP="00EC2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B90FA8" w:rsidP="00130B4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“985”“211”等重点大学全日制硕士研究生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957FC2" w:rsidP="00EC2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2506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990589" w:rsidP="00EC2506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89" w:rsidRPr="00EC2506" w:rsidRDefault="00990589" w:rsidP="00EC2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C40" w:rsidTr="00AB4CF0">
        <w:trPr>
          <w:trHeight w:val="511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  <w:p w:rsidR="00861C40" w:rsidRPr="00EC2506" w:rsidRDefault="00861C40" w:rsidP="00EC2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130B4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int="eastAsia"/>
                <w:sz w:val="28"/>
                <w:szCs w:val="28"/>
              </w:rPr>
              <w:t>工程师、会计师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AB4CF0" w:rsidRDefault="00861C40" w:rsidP="00A96AD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具有多个</w:t>
            </w: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、职</w:t>
            </w: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（执）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业资格的</w:t>
            </w: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，按最高计分证书计</w:t>
            </w:r>
            <w:r w:rsidR="00A96ADA"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，不重复计算；同时具有财务管理和工程管理两个岗位职称、职</w:t>
            </w: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（执）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业资格的，</w:t>
            </w:r>
            <w:r w:rsidR="00D363D8">
              <w:rPr>
                <w:rFonts w:ascii="仿宋_GB2312" w:eastAsia="仿宋_GB2312" w:hAnsi="宋体" w:hint="eastAsia"/>
                <w:sz w:val="28"/>
                <w:szCs w:val="28"/>
              </w:rPr>
              <w:t>分别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取</w:t>
            </w: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最高计分证书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叠加</w:t>
            </w: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计</w:t>
            </w:r>
            <w:r w:rsidR="00A96ADA"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1C40" w:rsidTr="00130B4C">
        <w:trPr>
          <w:trHeight w:val="340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130B4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高级工程师、高级会计师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1C40" w:rsidTr="003D1425">
        <w:trPr>
          <w:trHeight w:val="794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5E035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4CF0">
              <w:rPr>
                <w:rFonts w:ascii="仿宋_GB2312" w:eastAsia="仿宋_GB2312" w:hint="eastAsia"/>
                <w:sz w:val="28"/>
                <w:szCs w:val="28"/>
              </w:rPr>
              <w:t>职（执）业资格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130B4C">
            <w:pPr>
              <w:pStyle w:val="a0"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  <w:lang w:val="en-US" w:bidi="ar-SA"/>
              </w:rPr>
            </w:pPr>
            <w:r w:rsidRPr="00EC2506">
              <w:rPr>
                <w:rFonts w:ascii="仿宋_GB2312" w:eastAsia="仿宋_GB2312" w:hAnsi="Times New Roman" w:cs="Times New Roman" w:hint="eastAsia"/>
                <w:sz w:val="28"/>
                <w:szCs w:val="28"/>
                <w:lang w:val="en-US" w:bidi="ar-SA"/>
              </w:rPr>
              <w:t>建造师（二级）、造价师（一级）、结构师（二级）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C2506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1C40" w:rsidTr="00130B4C">
        <w:trPr>
          <w:trHeight w:val="102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D363D8">
            <w:pPr>
              <w:pStyle w:val="a0"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  <w:lang w:val="en-US" w:bidi="ar-SA"/>
              </w:rPr>
            </w:pPr>
            <w:r w:rsidRPr="00EC2506">
              <w:rPr>
                <w:rFonts w:ascii="仿宋_GB2312" w:eastAsia="仿宋_GB2312" w:hAnsi="Times New Roman" w:cs="Times New Roman" w:hint="eastAsia"/>
                <w:sz w:val="28"/>
                <w:szCs w:val="28"/>
                <w:lang w:val="en-US" w:bidi="ar-SA"/>
              </w:rPr>
              <w:t>建造师（一级）、结构师（一级）、注册会计师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EC2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4CF0" w:rsidTr="00C821E8">
        <w:trPr>
          <w:cantSplit/>
          <w:trHeight w:val="1275"/>
          <w:jc w:val="center"/>
        </w:trPr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0" w:rsidRPr="00EC2506" w:rsidRDefault="00861C40" w:rsidP="00AB4C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</w:t>
            </w:r>
            <w:r w:rsidR="00AB4CF0" w:rsidRPr="00EC2506">
              <w:rPr>
                <w:rFonts w:ascii="仿宋_GB2312" w:eastAsia="仿宋_GB2312" w:hAnsi="宋体" w:hint="eastAsia"/>
                <w:sz w:val="28"/>
                <w:szCs w:val="28"/>
              </w:rPr>
              <w:t>得分</w:t>
            </w:r>
            <w:r w:rsidR="00AB4CF0"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0" w:rsidRPr="00EC2506" w:rsidRDefault="00AB4CF0" w:rsidP="00EC2506">
            <w:pPr>
              <w:spacing w:line="40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113CB" w:rsidRPr="00F85EE1" w:rsidRDefault="00861C40" w:rsidP="00957FC2">
      <w:pPr>
        <w:pStyle w:val="a0"/>
        <w:rPr>
          <w:rFonts w:ascii="仿宋_GB2312" w:eastAsia="仿宋_GB2312" w:cs="Times New Roman"/>
          <w:sz w:val="28"/>
          <w:szCs w:val="28"/>
          <w:lang w:val="en-US" w:bidi="ar-SA"/>
        </w:rPr>
      </w:pPr>
      <w:r w:rsidRPr="00F85EE1">
        <w:rPr>
          <w:rFonts w:ascii="仿宋_GB2312" w:eastAsia="仿宋_GB2312" w:cs="Times New Roman" w:hint="eastAsia"/>
          <w:sz w:val="28"/>
          <w:szCs w:val="28"/>
          <w:lang w:val="en-US" w:bidi="ar-SA"/>
        </w:rPr>
        <w:t>本表由报考</w:t>
      </w:r>
      <w:r w:rsidR="00D26091">
        <w:rPr>
          <w:rFonts w:ascii="仿宋_GB2312" w:eastAsia="仿宋_GB2312" w:cs="Times New Roman" w:hint="eastAsia"/>
          <w:sz w:val="28"/>
          <w:szCs w:val="28"/>
          <w:lang w:val="en-US" w:bidi="ar-SA"/>
        </w:rPr>
        <w:t>岗位代码为</w:t>
      </w:r>
      <w:r w:rsidR="00BB2F1E" w:rsidRPr="00BB2F1E">
        <w:rPr>
          <w:rFonts w:ascii="仿宋_GB2312" w:eastAsia="仿宋_GB2312" w:cs="Times New Roman" w:hint="eastAsia"/>
          <w:sz w:val="28"/>
          <w:szCs w:val="28"/>
          <w:lang w:val="en-US" w:bidi="ar-SA"/>
        </w:rPr>
        <w:t>0201、0301、0305、0403</w:t>
      </w:r>
      <w:r w:rsidRPr="00F85EE1">
        <w:rPr>
          <w:rFonts w:ascii="仿宋_GB2312" w:eastAsia="仿宋_GB2312" w:cs="Times New Roman" w:hint="eastAsia"/>
          <w:sz w:val="28"/>
          <w:szCs w:val="28"/>
          <w:lang w:val="en-US" w:bidi="ar-SA"/>
        </w:rPr>
        <w:t>的人员填写</w:t>
      </w:r>
      <w:r w:rsidR="00F85EE1">
        <w:rPr>
          <w:rFonts w:ascii="仿宋_GB2312" w:eastAsia="仿宋_GB2312" w:cs="Times New Roman" w:hint="eastAsia"/>
          <w:sz w:val="28"/>
          <w:szCs w:val="28"/>
          <w:lang w:val="en-US" w:bidi="ar-SA"/>
        </w:rPr>
        <w:t>。</w:t>
      </w:r>
    </w:p>
    <w:p w:rsidR="00861C40" w:rsidRDefault="00861C40" w:rsidP="00957FC2">
      <w:pPr>
        <w:pStyle w:val="a0"/>
        <w:rPr>
          <w:sz w:val="28"/>
          <w:szCs w:val="28"/>
          <w:lang w:val="en-US" w:bidi="ar-SA"/>
        </w:rPr>
      </w:pPr>
    </w:p>
    <w:p w:rsidR="00861C40" w:rsidRPr="007110E5" w:rsidRDefault="00861C40" w:rsidP="00957FC2">
      <w:pPr>
        <w:pStyle w:val="a0"/>
        <w:rPr>
          <w:sz w:val="28"/>
          <w:szCs w:val="28"/>
          <w:lang w:val="en-US" w:bidi="ar-SA"/>
        </w:rPr>
      </w:pPr>
      <w:bookmarkStart w:id="0" w:name="_GoBack"/>
      <w:bookmarkEnd w:id="0"/>
    </w:p>
    <w:sectPr w:rsidR="00861C40" w:rsidRPr="0071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67" w:rsidRDefault="000B1467" w:rsidP="006967A2">
      <w:r>
        <w:separator/>
      </w:r>
    </w:p>
  </w:endnote>
  <w:endnote w:type="continuationSeparator" w:id="0">
    <w:p w:rsidR="000B1467" w:rsidRDefault="000B1467" w:rsidP="0069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67" w:rsidRDefault="000B1467" w:rsidP="006967A2">
      <w:r>
        <w:separator/>
      </w:r>
    </w:p>
  </w:footnote>
  <w:footnote w:type="continuationSeparator" w:id="0">
    <w:p w:rsidR="000B1467" w:rsidRDefault="000B1467" w:rsidP="0069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955CC4"/>
    <w:rsid w:val="000B1467"/>
    <w:rsid w:val="00130B4C"/>
    <w:rsid w:val="001F2A1C"/>
    <w:rsid w:val="0027085D"/>
    <w:rsid w:val="00300734"/>
    <w:rsid w:val="00327E88"/>
    <w:rsid w:val="00356AAB"/>
    <w:rsid w:val="003F3616"/>
    <w:rsid w:val="005E0358"/>
    <w:rsid w:val="00633FBF"/>
    <w:rsid w:val="00666D1B"/>
    <w:rsid w:val="006950FF"/>
    <w:rsid w:val="006967A2"/>
    <w:rsid w:val="007110E5"/>
    <w:rsid w:val="007113CB"/>
    <w:rsid w:val="00796CB5"/>
    <w:rsid w:val="007E5A26"/>
    <w:rsid w:val="0084032E"/>
    <w:rsid w:val="00861C40"/>
    <w:rsid w:val="0091513E"/>
    <w:rsid w:val="00957FC2"/>
    <w:rsid w:val="00990589"/>
    <w:rsid w:val="00A63220"/>
    <w:rsid w:val="00A96ADA"/>
    <w:rsid w:val="00AB4CF0"/>
    <w:rsid w:val="00AB6BCF"/>
    <w:rsid w:val="00B90FA8"/>
    <w:rsid w:val="00BB2F1E"/>
    <w:rsid w:val="00C202BA"/>
    <w:rsid w:val="00D0755E"/>
    <w:rsid w:val="00D26091"/>
    <w:rsid w:val="00D363D8"/>
    <w:rsid w:val="00D51B10"/>
    <w:rsid w:val="00E8716F"/>
    <w:rsid w:val="00EC2506"/>
    <w:rsid w:val="00F85EE1"/>
    <w:rsid w:val="359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1BD817-5523-4A87-A928-5805B978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宋体" w:hAnsi="宋体" w:cs="宋体"/>
      <w:sz w:val="31"/>
      <w:szCs w:val="31"/>
      <w:lang w:val="zh-CN" w:bidi="zh-CN"/>
    </w:rPr>
  </w:style>
  <w:style w:type="paragraph" w:styleId="a4">
    <w:name w:val="header"/>
    <w:basedOn w:val="a"/>
    <w:link w:val="Char"/>
    <w:rsid w:val="0069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967A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9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6967A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朱发权</cp:lastModifiedBy>
  <cp:revision>4</cp:revision>
  <dcterms:created xsi:type="dcterms:W3CDTF">2021-07-28T02:02:00Z</dcterms:created>
  <dcterms:modified xsi:type="dcterms:W3CDTF">2021-07-28T02:03:00Z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