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751"/>
        <w:gridCol w:w="2313"/>
        <w:gridCol w:w="1751"/>
        <w:gridCol w:w="1187"/>
        <w:gridCol w:w="2313"/>
        <w:gridCol w:w="1187"/>
        <w:gridCol w:w="1189"/>
        <w:gridCol w:w="11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西夏区2021年公开招聘特岗全科医生面试成绩单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单位：西夏区卫生健康局         西夏区人力资源和社会保障局        2021年7月26日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黑学才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陈晓华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82.6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2"/>
                <w:tab w:val="center" w:pos="1201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ab/>
              <w:t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ab/>
              <w:t>临床医学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65.4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50A4"/>
    <w:rsid w:val="006A2BE0"/>
    <w:rsid w:val="02B1428D"/>
    <w:rsid w:val="15386862"/>
    <w:rsid w:val="2E195BB4"/>
    <w:rsid w:val="30177A72"/>
    <w:rsid w:val="39042943"/>
    <w:rsid w:val="457B6DBE"/>
    <w:rsid w:val="49240DC2"/>
    <w:rsid w:val="49CE65CC"/>
    <w:rsid w:val="5A3150A4"/>
    <w:rsid w:val="6685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2019-11-04T03:39:00Z</dcterms:created>
  <dc:creator>张璐璐 麦吉丽品牌代理</dc:creator>
  <cp:lastModifiedBy>Administrator</cp:lastModifiedBy>
  <dcterms:modified xsi:type="dcterms:W3CDTF">2021-07-26T08:45:20Z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9AB2C17E4BF949B5A97DBDC03E538E53</vt:lpwstr>
  </property>
</Properties>
</file>