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eastAsia="zh-CN"/>
        </w:rPr>
        <w:t>2021年吉林市事业单位公开招聘工作人员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val="en-US" w:eastAsia="zh-CN"/>
        </w:rPr>
        <w:t>、4号</w:t>
      </w:r>
      <w:r>
        <w:rPr>
          <w:rFonts w:hint="eastAsia" w:ascii="仿宋" w:hAnsi="仿宋" w:eastAsia="仿宋" w:cs="仿宋"/>
          <w:b/>
          <w:bCs/>
          <w:i w:val="0"/>
          <w:caps w:val="0"/>
          <w:color w:val="343434"/>
          <w:spacing w:val="0"/>
          <w:sz w:val="36"/>
          <w:szCs w:val="36"/>
          <w:u w:val="none"/>
          <w:shd w:val="clear" w:color="auto" w:fill="FFFFFF"/>
          <w:lang w:eastAsia="zh-CN"/>
        </w:rPr>
        <w:t>）面试考生疫情防控告知暨承诺书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4" w:firstLineChars="200"/>
        <w:textAlignment w:val="auto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1.面试当天，考生不能出具本人面试前72小时内由具备独立开展新型冠状病毒核酸检测资质的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医疗机构出具的核酸检测阴性证明，不能参加面试，不予补考。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6"/>
        <w:textAlignment w:val="auto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2.面试当天，正处在隔离观察期的面试考生，不能参加面试，不予补考。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6"/>
        <w:textAlignment w:val="auto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3.面试当天，考生需出示“吉祥码”、“通信大数据行程卡”进行测温后进入面试考点。“吉祥码”或“通信大数据行程卡”非绿码、体温异常或有咳嗽等呼吸道症状的面试考生，经当地疫情防控部门工作人员专业评估后确认可正常参加面试的，到隔离候考室候考，并须当场进行新冠病毒核酸检测采样、送检。在检测结果未明确前，不得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6"/>
        <w:textAlignment w:val="auto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4.面试考生须自备符合防疫要求的一次性医用口罩，自觉服从疫情防控和面试工作有关要求，除身份确认及面试答题需摘除口罩外，应全程佩戴。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6"/>
        <w:textAlignment w:val="auto"/>
        <w:rPr>
          <w:rFonts w:hint="eastAsia" w:ascii="仿宋" w:hAnsi="仿宋" w:eastAsia="仿宋" w:cs="仿宋"/>
          <w:color w:val="000000"/>
          <w:spacing w:val="-4"/>
          <w:sz w:val="33"/>
          <w:szCs w:val="33"/>
        </w:rPr>
      </w:pPr>
      <w:r>
        <w:rPr>
          <w:rFonts w:hint="eastAsia" w:ascii="仿宋" w:hAnsi="仿宋" w:eastAsia="仿宋" w:cs="仿宋"/>
          <w:color w:val="000000"/>
          <w:spacing w:val="-4"/>
          <w:sz w:val="33"/>
          <w:szCs w:val="33"/>
        </w:rPr>
        <w:t>5.凡不配合工作人员进行防疫检测、询问、排查、送诊等情节严重的面试考生，取消面试资格，并记入考生诚信记录，如有违法行为，将依法追究法律责任。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6"/>
        <w:textAlignment w:val="auto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17905C9"/>
    <w:rsid w:val="027030E2"/>
    <w:rsid w:val="02DA62E3"/>
    <w:rsid w:val="051A2B6A"/>
    <w:rsid w:val="07E64C36"/>
    <w:rsid w:val="0801752D"/>
    <w:rsid w:val="0FAB2605"/>
    <w:rsid w:val="10124CC7"/>
    <w:rsid w:val="11E12A95"/>
    <w:rsid w:val="12FF3C9E"/>
    <w:rsid w:val="13C96D43"/>
    <w:rsid w:val="1D267B03"/>
    <w:rsid w:val="20312DFE"/>
    <w:rsid w:val="2673040F"/>
    <w:rsid w:val="26933701"/>
    <w:rsid w:val="2C95343E"/>
    <w:rsid w:val="2E3A40E5"/>
    <w:rsid w:val="2EC24860"/>
    <w:rsid w:val="2F9A0F57"/>
    <w:rsid w:val="3341038A"/>
    <w:rsid w:val="357D654B"/>
    <w:rsid w:val="39B52770"/>
    <w:rsid w:val="3F843ABE"/>
    <w:rsid w:val="41A47F64"/>
    <w:rsid w:val="42051C48"/>
    <w:rsid w:val="42AA1CA9"/>
    <w:rsid w:val="45146C45"/>
    <w:rsid w:val="493703D5"/>
    <w:rsid w:val="4B93423E"/>
    <w:rsid w:val="4D5339F2"/>
    <w:rsid w:val="4F042339"/>
    <w:rsid w:val="558B43FA"/>
    <w:rsid w:val="58087E84"/>
    <w:rsid w:val="5E9732C5"/>
    <w:rsid w:val="5F252A00"/>
    <w:rsid w:val="5F5A1E78"/>
    <w:rsid w:val="61984C06"/>
    <w:rsid w:val="624939DF"/>
    <w:rsid w:val="65213465"/>
    <w:rsid w:val="6564225F"/>
    <w:rsid w:val="697F04B4"/>
    <w:rsid w:val="6B3A78DF"/>
    <w:rsid w:val="6B5344E2"/>
    <w:rsid w:val="728B6708"/>
    <w:rsid w:val="73091079"/>
    <w:rsid w:val="7493468A"/>
    <w:rsid w:val="772E44E8"/>
    <w:rsid w:val="786E08FA"/>
    <w:rsid w:val="79FB65FE"/>
    <w:rsid w:val="7CC50DD3"/>
    <w:rsid w:val="7E837D22"/>
    <w:rsid w:val="7F4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0</TotalTime>
  <ScaleCrop>false</ScaleCrop>
  <LinksUpToDate>false</LinksUpToDate>
  <CharactersWithSpaces>4598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尧</cp:lastModifiedBy>
  <cp:lastPrinted>2020-11-03T00:53:00Z</cp:lastPrinted>
  <dcterms:modified xsi:type="dcterms:W3CDTF">2021-07-27T00:21:41Z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FCEFA9B576A64063A5459FDCA54C765C</vt:lpwstr>
  </property>
</Properties>
</file>