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60" w:lineRule="atLeast"/>
        <w:ind w:left="0" w:firstLine="0"/>
        <w:jc w:val="center"/>
        <w:textAlignment w:val="auto"/>
        <w:rPr>
          <w:rFonts w:hint="default" w:ascii="Times New Roman" w:hAnsi="Times New Roman" w:eastAsia="方正小标宋简体" w:cs="Times New Roman"/>
          <w:b w:val="0"/>
          <w:bCs/>
          <w:i w:val="0"/>
          <w:caps w:val="0"/>
          <w:color w:val="3D3D3D"/>
          <w:spacing w:val="0"/>
          <w:kern w:val="0"/>
          <w:sz w:val="36"/>
          <w:szCs w:val="36"/>
          <w:lang w:val="en-US" w:eastAsia="zh-CN" w:bidi="ar"/>
        </w:rPr>
      </w:pPr>
      <w:r>
        <w:rPr>
          <w:rFonts w:hint="default" w:ascii="Times New Roman" w:hAnsi="Times New Roman" w:eastAsia="方正小标宋简体" w:cs="Times New Roman"/>
          <w:b w:val="0"/>
          <w:bCs/>
          <w:i w:val="0"/>
          <w:caps w:val="0"/>
          <w:color w:val="3D3D3D"/>
          <w:spacing w:val="0"/>
          <w:kern w:val="0"/>
          <w:sz w:val="36"/>
          <w:szCs w:val="36"/>
          <w:lang w:val="en-US" w:eastAsia="zh-CN" w:bidi="ar"/>
        </w:rPr>
        <w:t>日照市疾病预防控制中心、日照市妇幼保健院、</w:t>
      </w:r>
    </w:p>
    <w:p>
      <w:pPr>
        <w:keepNext w:val="0"/>
        <w:keepLines w:val="0"/>
        <w:pageBreakBefore w:val="0"/>
        <w:widowControl/>
        <w:suppressLineNumbers w:val="0"/>
        <w:kinsoku/>
        <w:wordWrap/>
        <w:overflowPunct/>
        <w:topLinePunct w:val="0"/>
        <w:autoSpaceDE/>
        <w:autoSpaceDN/>
        <w:bidi w:val="0"/>
        <w:adjustRightInd/>
        <w:snapToGrid/>
        <w:spacing w:line="660" w:lineRule="atLeast"/>
        <w:ind w:left="0" w:firstLine="0"/>
        <w:jc w:val="center"/>
        <w:textAlignment w:val="auto"/>
        <w:rPr>
          <w:rFonts w:hint="default" w:ascii="Times New Roman" w:hAnsi="Times New Roman" w:eastAsia="方正小标宋简体" w:cs="Times New Roman"/>
          <w:b w:val="0"/>
          <w:bCs/>
          <w:i w:val="0"/>
          <w:caps w:val="0"/>
          <w:color w:val="3D3D3D"/>
          <w:spacing w:val="0"/>
          <w:sz w:val="36"/>
          <w:szCs w:val="36"/>
        </w:rPr>
      </w:pPr>
      <w:r>
        <w:rPr>
          <w:rFonts w:hint="default" w:ascii="Times New Roman" w:hAnsi="Times New Roman" w:eastAsia="方正小标宋简体" w:cs="Times New Roman"/>
          <w:b w:val="0"/>
          <w:bCs/>
          <w:i w:val="0"/>
          <w:caps w:val="0"/>
          <w:color w:val="3D3D3D"/>
          <w:spacing w:val="0"/>
          <w:kern w:val="0"/>
          <w:sz w:val="36"/>
          <w:szCs w:val="36"/>
          <w:lang w:val="en-US" w:eastAsia="zh-CN" w:bidi="ar"/>
        </w:rPr>
        <w:t>日照市精神卫生中心、日照市皮肤病防治所、日照市卫生学校2021年公开招聘工作人员面试通知</w:t>
      </w:r>
    </w:p>
    <w:p>
      <w:pPr>
        <w:rPr>
          <w:rFonts w:hint="default" w:ascii="Times New Roman" w:hAnsi="Times New Roman" w:cs="Times New Roman"/>
        </w:rPr>
      </w:pPr>
    </w:p>
    <w:p>
      <w:pPr>
        <w:rPr>
          <w:rFonts w:hint="default" w:ascii="Times New Roman" w:hAnsi="Times New Roman" w:cs="Times New Roma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default" w:ascii="Times New Roman" w:hAnsi="Times New Roman" w:cs="Times New Roman"/>
          <w:sz w:val="32"/>
          <w:szCs w:val="32"/>
          <w:u w:val="none"/>
        </w:rPr>
      </w:pPr>
      <w:r>
        <w:rPr>
          <w:rFonts w:hint="default" w:ascii="Times New Roman" w:hAnsi="Times New Roman" w:eastAsia="仿宋_GB2312" w:cs="Times New Roman"/>
          <w:b w:val="0"/>
          <w:i w:val="0"/>
          <w:caps w:val="0"/>
          <w:color w:val="222222"/>
          <w:spacing w:val="0"/>
          <w:sz w:val="32"/>
          <w:szCs w:val="32"/>
          <w:u w:val="none"/>
        </w:rPr>
        <w:t>根据</w:t>
      </w:r>
      <w:r>
        <w:rPr>
          <w:rFonts w:hint="default" w:ascii="Times New Roman" w:hAnsi="Times New Roman" w:eastAsia="仿宋_GB2312" w:cs="Times New Roman"/>
          <w:sz w:val="32"/>
          <w:szCs w:val="32"/>
        </w:rPr>
        <w:t>《2021年日照市市直卫生健康系统事业单位公开招聘工作人员简章》</w:t>
      </w:r>
      <w:r>
        <w:rPr>
          <w:rFonts w:hint="default" w:ascii="Times New Roman" w:hAnsi="Times New Roman" w:eastAsia="仿宋_GB2312" w:cs="Times New Roman"/>
          <w:b w:val="0"/>
          <w:i w:val="0"/>
          <w:caps w:val="0"/>
          <w:color w:val="222222"/>
          <w:spacing w:val="0"/>
          <w:sz w:val="32"/>
          <w:szCs w:val="32"/>
          <w:u w:val="none"/>
        </w:rPr>
        <w:t>及有关规定，现将面试有关事项通知如下：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cs="Times New Roman"/>
          <w:sz w:val="32"/>
          <w:szCs w:val="32"/>
          <w:u w:val="none"/>
        </w:rPr>
      </w:pPr>
      <w:r>
        <w:rPr>
          <w:rFonts w:hint="default" w:ascii="Times New Roman" w:hAnsi="Times New Roman" w:eastAsia="黑体" w:cs="Times New Roman"/>
          <w:b w:val="0"/>
          <w:i w:val="0"/>
          <w:caps w:val="0"/>
          <w:color w:val="222222"/>
          <w:spacing w:val="0"/>
          <w:kern w:val="0"/>
          <w:sz w:val="32"/>
          <w:szCs w:val="32"/>
          <w:u w:val="none"/>
          <w:lang w:val="en-US" w:eastAsia="zh-CN" w:bidi="ar"/>
        </w:rPr>
        <w:t>一、面试对象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cs="Times New Roman"/>
          <w:sz w:val="32"/>
          <w:szCs w:val="32"/>
          <w:u w:val="none"/>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通过日照市疾病预防控制中心、日照市妇幼保健院、日照市精神卫生中心、日照市皮肤病防治所、日照市卫生学校资格审查的所有考生。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cs="Times New Roman"/>
          <w:sz w:val="32"/>
          <w:szCs w:val="32"/>
          <w:u w:val="none"/>
        </w:rPr>
      </w:pPr>
      <w:r>
        <w:rPr>
          <w:rFonts w:hint="default" w:ascii="Times New Roman" w:hAnsi="Times New Roman" w:eastAsia="黑体" w:cs="Times New Roman"/>
          <w:b w:val="0"/>
          <w:i w:val="0"/>
          <w:caps w:val="0"/>
          <w:color w:val="222222"/>
          <w:spacing w:val="0"/>
          <w:kern w:val="0"/>
          <w:sz w:val="32"/>
          <w:szCs w:val="32"/>
          <w:u w:val="none"/>
          <w:lang w:val="en-US" w:eastAsia="zh-CN" w:bidi="ar"/>
        </w:rPr>
        <w:t>二、面试时间、地点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left"/>
        <w:textAlignment w:val="auto"/>
        <w:rPr>
          <w:rFonts w:hint="default" w:ascii="Times New Roman" w:hAnsi="Times New Roman" w:eastAsia="仿宋_GB2312" w:cs="Times New Roman"/>
          <w:b w:val="0"/>
          <w:i w:val="0"/>
          <w:caps w:val="0"/>
          <w:color w:val="222222"/>
          <w:spacing w:val="0"/>
          <w:kern w:val="0"/>
          <w:sz w:val="32"/>
          <w:szCs w:val="32"/>
          <w:u w:val="none"/>
          <w:lang w:val="en-US" w:eastAsia="zh-CN" w:bidi="ar"/>
        </w:rPr>
      </w:pPr>
      <w:r>
        <w:rPr>
          <w:rFonts w:hint="default" w:ascii="Times New Roman" w:hAnsi="Times New Roman" w:eastAsia="仿宋_GB2312" w:cs="Times New Roman"/>
          <w:b/>
          <w:bCs/>
          <w:i w:val="0"/>
          <w:caps w:val="0"/>
          <w:color w:val="222222"/>
          <w:spacing w:val="0"/>
          <w:kern w:val="0"/>
          <w:sz w:val="32"/>
          <w:szCs w:val="32"/>
          <w:u w:val="none"/>
          <w:lang w:val="en-US" w:eastAsia="zh-CN" w:bidi="ar"/>
        </w:rPr>
        <w:t>面试时间</w:t>
      </w:r>
      <w:r>
        <w:rPr>
          <w:rFonts w:hint="default" w:ascii="Times New Roman" w:hAnsi="Times New Roman" w:eastAsia="仿宋_GB2312" w:cs="Times New Roman"/>
          <w:b w:val="0"/>
          <w:i w:val="0"/>
          <w:caps w:val="0"/>
          <w:color w:val="222222"/>
          <w:spacing w:val="0"/>
          <w:kern w:val="0"/>
          <w:sz w:val="32"/>
          <w:szCs w:val="32"/>
          <w:u w:val="none"/>
          <w:lang w:val="en-US" w:eastAsia="zh-CN" w:bidi="ar"/>
        </w:rPr>
        <w:t>：2021年7月31日，14:00—18:00。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left"/>
        <w:textAlignment w:val="auto"/>
        <w:rPr>
          <w:rFonts w:hint="default" w:ascii="Times New Roman" w:hAnsi="Times New Roman" w:eastAsia="仿宋_GB2312" w:cs="Times New Roman"/>
          <w:b w:val="0"/>
          <w:i w:val="0"/>
          <w:caps w:val="0"/>
          <w:color w:val="222222"/>
          <w:spacing w:val="0"/>
          <w:kern w:val="0"/>
          <w:sz w:val="32"/>
          <w:szCs w:val="32"/>
          <w:u w:val="none"/>
          <w:lang w:val="en-US" w:eastAsia="zh-CN" w:bidi="ar"/>
        </w:rPr>
      </w:pPr>
      <w:r>
        <w:rPr>
          <w:rFonts w:hint="default" w:ascii="Times New Roman" w:hAnsi="Times New Roman" w:eastAsia="仿宋_GB2312" w:cs="Times New Roman"/>
          <w:b/>
          <w:bCs/>
          <w:i w:val="0"/>
          <w:caps w:val="0"/>
          <w:color w:val="222222"/>
          <w:spacing w:val="0"/>
          <w:kern w:val="0"/>
          <w:sz w:val="32"/>
          <w:szCs w:val="32"/>
          <w:u w:val="none"/>
          <w:lang w:val="en-US" w:eastAsia="zh-CN" w:bidi="ar"/>
        </w:rPr>
        <w:t>面试地点</w:t>
      </w:r>
      <w:r>
        <w:rPr>
          <w:rFonts w:hint="default" w:ascii="Times New Roman" w:hAnsi="Times New Roman" w:eastAsia="仿宋_GB2312" w:cs="Times New Roman"/>
          <w:b w:val="0"/>
          <w:i w:val="0"/>
          <w:caps w:val="0"/>
          <w:color w:val="222222"/>
          <w:spacing w:val="0"/>
          <w:kern w:val="0"/>
          <w:sz w:val="32"/>
          <w:szCs w:val="32"/>
          <w:u w:val="none"/>
          <w:lang w:val="en-US" w:eastAsia="zh-CN" w:bidi="ar"/>
        </w:rPr>
        <w:t>：日照市东港区北京路201号会展中心。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cs="Times New Roman"/>
          <w:sz w:val="32"/>
          <w:szCs w:val="32"/>
          <w:u w:val="none"/>
        </w:rPr>
      </w:pPr>
      <w:r>
        <w:rPr>
          <w:rFonts w:hint="default" w:ascii="Times New Roman" w:hAnsi="Times New Roman" w:eastAsia="黑体" w:cs="Times New Roman"/>
          <w:b w:val="0"/>
          <w:i w:val="0"/>
          <w:caps w:val="0"/>
          <w:color w:val="222222"/>
          <w:spacing w:val="0"/>
          <w:kern w:val="0"/>
          <w:sz w:val="32"/>
          <w:szCs w:val="32"/>
          <w:u w:val="none"/>
          <w:lang w:val="en-US" w:eastAsia="zh-CN" w:bidi="ar"/>
        </w:rPr>
        <w:t>三、考生须知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b w:val="0"/>
          <w:i w:val="0"/>
          <w:caps w:val="0"/>
          <w:color w:val="222222"/>
          <w:spacing w:val="0"/>
          <w:kern w:val="0"/>
          <w:sz w:val="32"/>
          <w:szCs w:val="32"/>
          <w:u w:val="none"/>
          <w:lang w:val="en-US" w:eastAsia="zh-CN" w:bidi="ar"/>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1.请携带有效二代身份证（临时身份证或社保卡）准时到达日照市东港区北京路201号会展中心</w:t>
      </w:r>
      <w:r>
        <w:rPr>
          <w:rFonts w:hint="default" w:ascii="Times New Roman" w:hAnsi="Times New Roman" w:eastAsia="仿宋_GB2312" w:cs="Times New Roman"/>
          <w:b/>
          <w:bCs/>
          <w:i w:val="0"/>
          <w:caps w:val="0"/>
          <w:color w:val="222222"/>
          <w:spacing w:val="0"/>
          <w:kern w:val="0"/>
          <w:sz w:val="32"/>
          <w:szCs w:val="32"/>
          <w:u w:val="none"/>
          <w:lang w:val="en-US" w:eastAsia="zh-Hans" w:bidi="ar"/>
        </w:rPr>
        <w:t>西门一楼</w:t>
      </w:r>
      <w:r>
        <w:rPr>
          <w:rFonts w:hint="default" w:ascii="Times New Roman" w:hAnsi="Times New Roman" w:eastAsia="仿宋_GB2312" w:cs="Times New Roman"/>
          <w:b/>
          <w:bCs/>
          <w:i w:val="0"/>
          <w:caps w:val="0"/>
          <w:color w:val="222222"/>
          <w:spacing w:val="0"/>
          <w:kern w:val="0"/>
          <w:sz w:val="32"/>
          <w:szCs w:val="32"/>
          <w:u w:val="none"/>
          <w:lang w:val="en-US" w:eastAsia="zh-CN" w:bidi="ar"/>
        </w:rPr>
        <w:t>签到地点</w:t>
      </w:r>
      <w:r>
        <w:rPr>
          <w:rFonts w:hint="default" w:ascii="Times New Roman" w:hAnsi="Times New Roman" w:eastAsia="仿宋_GB2312" w:cs="Times New Roman"/>
          <w:b w:val="0"/>
          <w:i w:val="0"/>
          <w:caps w:val="0"/>
          <w:color w:val="222222"/>
          <w:spacing w:val="0"/>
          <w:kern w:val="0"/>
          <w:sz w:val="32"/>
          <w:szCs w:val="32"/>
          <w:u w:val="none"/>
          <w:lang w:val="en-US" w:eastAsia="zh-CN" w:bidi="ar"/>
        </w:rPr>
        <w:t>，证件不齐全或截止面试</w:t>
      </w:r>
      <w:r>
        <w:rPr>
          <w:rFonts w:hint="default" w:ascii="Times New Roman" w:hAnsi="Times New Roman" w:eastAsia="仿宋_GB2312" w:cs="Times New Roman"/>
          <w:b/>
          <w:bCs/>
          <w:i w:val="0"/>
          <w:caps w:val="0"/>
          <w:color w:val="222222"/>
          <w:spacing w:val="0"/>
          <w:kern w:val="0"/>
          <w:sz w:val="32"/>
          <w:szCs w:val="32"/>
          <w:u w:val="none"/>
          <w:lang w:val="en-US" w:eastAsia="zh-CN" w:bidi="ar"/>
        </w:rPr>
        <w:t>当天下午13:00</w:t>
      </w:r>
      <w:r>
        <w:rPr>
          <w:rFonts w:hint="default" w:ascii="Times New Roman" w:hAnsi="Times New Roman" w:eastAsia="仿宋_GB2312" w:cs="Times New Roman"/>
          <w:b w:val="0"/>
          <w:i w:val="0"/>
          <w:caps w:val="0"/>
          <w:color w:val="222222"/>
          <w:spacing w:val="0"/>
          <w:kern w:val="0"/>
          <w:sz w:val="32"/>
          <w:szCs w:val="32"/>
          <w:u w:val="none"/>
          <w:lang w:val="en-US" w:eastAsia="zh-CN" w:bidi="ar"/>
        </w:rPr>
        <w:t>未抵达日照市东港区北京路201号会展中心</w:t>
      </w:r>
      <w:r>
        <w:rPr>
          <w:rFonts w:hint="default" w:ascii="Times New Roman" w:hAnsi="Times New Roman" w:eastAsia="仿宋_GB2312" w:cs="Times New Roman"/>
          <w:b w:val="0"/>
          <w:i w:val="0"/>
          <w:caps w:val="0"/>
          <w:color w:val="222222"/>
          <w:spacing w:val="0"/>
          <w:kern w:val="0"/>
          <w:sz w:val="32"/>
          <w:szCs w:val="32"/>
          <w:u w:val="none"/>
          <w:lang w:val="en-US" w:eastAsia="zh-Hans" w:bidi="ar"/>
        </w:rPr>
        <w:t>西门一楼集合地点</w:t>
      </w:r>
      <w:r>
        <w:rPr>
          <w:rFonts w:hint="default" w:ascii="Times New Roman" w:hAnsi="Times New Roman" w:eastAsia="仿宋_GB2312" w:cs="Times New Roman"/>
          <w:b w:val="0"/>
          <w:i w:val="0"/>
          <w:caps w:val="0"/>
          <w:color w:val="222222"/>
          <w:spacing w:val="0"/>
          <w:kern w:val="0"/>
          <w:sz w:val="32"/>
          <w:szCs w:val="32"/>
          <w:u w:val="none"/>
          <w:lang w:val="en-US" w:eastAsia="zh-CN" w:bidi="ar"/>
        </w:rPr>
        <w:t>的考生，视为放弃面试资格。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2.</w:t>
      </w:r>
      <w:r>
        <w:rPr>
          <w:rFonts w:hint="default" w:ascii="Times New Roman" w:hAnsi="Times New Roman" w:eastAsia="仿宋_GB2312" w:cs="Times New Roman"/>
          <w:sz w:val="32"/>
          <w:szCs w:val="32"/>
          <w:shd w:val="clear" w:color="auto" w:fill="FFFFFF"/>
          <w:lang w:eastAsia="zh-CN"/>
        </w:rPr>
        <w:t>考生</w:t>
      </w:r>
      <w:r>
        <w:rPr>
          <w:rFonts w:hint="default" w:ascii="Times New Roman" w:hAnsi="Times New Roman" w:eastAsia="仿宋_GB2312" w:cs="Times New Roman"/>
          <w:sz w:val="32"/>
          <w:szCs w:val="32"/>
        </w:rPr>
        <w:t>进入面试考点参加面试，</w:t>
      </w:r>
      <w:bookmarkStart w:id="0" w:name="_GoBack"/>
      <w:r>
        <w:rPr>
          <w:rFonts w:hint="eastAsia" w:ascii="Times New Roman" w:hAnsi="Times New Roman" w:eastAsia="仿宋_GB2312" w:cs="Times New Roman"/>
          <w:sz w:val="32"/>
          <w:szCs w:val="32"/>
          <w:lang w:eastAsia="zh-CN"/>
        </w:rPr>
        <w:t>务必携带并</w:t>
      </w:r>
      <w:r>
        <w:rPr>
          <w:rFonts w:hint="default" w:ascii="Times New Roman" w:hAnsi="Times New Roman" w:eastAsia="仿宋_GB2312" w:cs="Times New Roman"/>
          <w:sz w:val="32"/>
          <w:szCs w:val="32"/>
        </w:rPr>
        <w:t>主动出示</w:t>
      </w:r>
      <w:bookmarkEnd w:id="0"/>
      <w:r>
        <w:rPr>
          <w:rFonts w:hint="default" w:ascii="Times New Roman" w:hAnsi="Times New Roman" w:eastAsia="仿宋_GB2312" w:cs="Times New Roman"/>
          <w:b/>
          <w:bCs/>
          <w:sz w:val="32"/>
          <w:szCs w:val="32"/>
        </w:rPr>
        <w:t>山东省电子健康通行码（绿码）、面试前7天内检测机构检测后新冠病毒核酸检测阴性证明</w:t>
      </w:r>
      <w:r>
        <w:rPr>
          <w:rFonts w:hint="default" w:ascii="Times New Roman" w:hAnsi="Times New Roman" w:eastAsia="仿宋_GB2312" w:cs="Times New Roman"/>
          <w:sz w:val="32"/>
          <w:szCs w:val="32"/>
        </w:rPr>
        <w:t>，并按要求主动接受体温测量。考生需符合以下条件，方可进入考场：（1）测量体温正常（未超过37.3℃）；（2）持有出示山东省电子健康通行码（绿码）；（3）持有面试前7天内检测机构检测后新冠病毒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现场无法提供以上健康证明的，或现场体温异常以及身体不适的考生不得进入面试考场。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b w:val="0"/>
          <w:i w:val="0"/>
          <w:caps w:val="0"/>
          <w:color w:val="222222"/>
          <w:spacing w:val="0"/>
          <w:kern w:val="0"/>
          <w:sz w:val="32"/>
          <w:szCs w:val="32"/>
          <w:u w:val="none"/>
          <w:lang w:val="en-US" w:eastAsia="zh-CN" w:bidi="ar"/>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3.本次面试计划为半天，考生全程封闭，面试全部结束，考官公布成绩后方可离场。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cs="Times New Roman"/>
          <w:sz w:val="32"/>
          <w:szCs w:val="32"/>
          <w:u w:val="none"/>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4.日照市卫生学校教师岗位面试采取</w:t>
      </w:r>
      <w:r>
        <w:rPr>
          <w:rFonts w:hint="default" w:ascii="Times New Roman" w:hAnsi="Times New Roman" w:eastAsia="仿宋_GB2312" w:cs="Times New Roman"/>
          <w:b w:val="0"/>
          <w:bCs w:val="0"/>
          <w:i w:val="0"/>
          <w:caps w:val="0"/>
          <w:color w:val="222222"/>
          <w:spacing w:val="0"/>
          <w:kern w:val="0"/>
          <w:sz w:val="32"/>
          <w:szCs w:val="32"/>
          <w:u w:val="none"/>
          <w:lang w:val="en-US" w:eastAsia="zh-CN" w:bidi="ar"/>
        </w:rPr>
        <w:t>试讲方式</w:t>
      </w:r>
      <w:r>
        <w:rPr>
          <w:rFonts w:hint="default" w:ascii="Times New Roman" w:hAnsi="Times New Roman" w:eastAsia="仿宋_GB2312" w:cs="Times New Roman"/>
          <w:b w:val="0"/>
          <w:i w:val="0"/>
          <w:caps w:val="0"/>
          <w:color w:val="222222"/>
          <w:spacing w:val="0"/>
          <w:kern w:val="0"/>
          <w:sz w:val="32"/>
          <w:szCs w:val="32"/>
          <w:u w:val="none"/>
          <w:lang w:val="en-US" w:eastAsia="zh-CN" w:bidi="ar"/>
        </w:rPr>
        <w:t>进行。参加面试的人员按专业依序根据现场抽取的讲课内容到备课室进行试讲准备（时间30分钟），准备好后由引导员引领到面试室参加面试，面试时间15分钟。面试所用教材请7月27日-30日到卫生学校教学楼401室领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cs="Times New Roman"/>
          <w:b/>
          <w:bCs/>
          <w:sz w:val="32"/>
          <w:szCs w:val="32"/>
          <w:u w:val="none"/>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5.本次面试最低合格分数线为70分，面试成绩保留小数点后两位、尾数四舍五入。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cs="Times New Roman"/>
          <w:sz w:val="32"/>
          <w:szCs w:val="32"/>
          <w:u w:val="none"/>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6.考试过程中，考生须服从工作人员管理，所有通讯工具及电子设备一律关闭上交，整个面试期间不得使用，否则视为作弊。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cs="Times New Roman"/>
          <w:sz w:val="32"/>
          <w:szCs w:val="32"/>
          <w:u w:val="none"/>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7.考生面试时不得携带任何考试相关资料进入面试考场，不得以任何方式向考官或工作人员（候考室工作人员除外）透露本人的姓名、工作单位和笔试成绩名次信息，不得穿戴有职业特征的服装、饰品，违者面试成绩按零分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cs="Times New Roman"/>
          <w:sz w:val="32"/>
          <w:szCs w:val="32"/>
          <w:u w:val="none"/>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8.凡有弄虚作假、徇私舞弊等情形，一经查实，即按有关规定取消考试资格。凡违反我省常态化疫情防控有关规定，隐瞒、虚报旅居史、接触史、健康状况等疫情防控重点信息的，将依法依规追究责任。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cs="Times New Roman"/>
          <w:sz w:val="32"/>
          <w:szCs w:val="32"/>
          <w:u w:val="none"/>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请各位考生务必保持手机联络畅通，并及时关注日照市卫生健康委（http://wsjkw.rizhao.gov.cn/）网站最新通知。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b w:val="0"/>
          <w:i w:val="0"/>
          <w:caps w:val="0"/>
          <w:color w:val="222222"/>
          <w:spacing w:val="0"/>
          <w:kern w:val="0"/>
          <w:sz w:val="32"/>
          <w:szCs w:val="32"/>
          <w:u w:val="none"/>
          <w:lang w:val="en-US" w:eastAsia="zh-CN" w:bidi="ar"/>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咨询电话：日照市疾病预防控制中心0633-7965067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b w:val="0"/>
          <w:i w:val="0"/>
          <w:caps w:val="0"/>
          <w:color w:val="222222"/>
          <w:spacing w:val="0"/>
          <w:kern w:val="0"/>
          <w:sz w:val="32"/>
          <w:szCs w:val="32"/>
          <w:u w:val="none"/>
          <w:lang w:val="en-US" w:eastAsia="zh-CN" w:bidi="ar"/>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日照市妇幼保健院0633-8702598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b w:val="0"/>
          <w:i w:val="0"/>
          <w:caps w:val="0"/>
          <w:color w:val="222222"/>
          <w:spacing w:val="0"/>
          <w:kern w:val="0"/>
          <w:sz w:val="32"/>
          <w:szCs w:val="32"/>
          <w:u w:val="none"/>
          <w:lang w:val="en-US" w:eastAsia="zh-CN" w:bidi="ar"/>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日照市精神卫生中心0633-7960308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Times New Roman" w:hAnsi="Times New Roman" w:cs="Times New Roman"/>
          <w:sz w:val="32"/>
          <w:szCs w:val="32"/>
          <w:u w:val="none"/>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日照市皮肤病防治所 0633-2291919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default" w:ascii="Times New Roman" w:hAnsi="Times New Roman" w:eastAsia="仿宋_GB2312" w:cs="Times New Roman"/>
          <w:b w:val="0"/>
          <w:i w:val="0"/>
          <w:caps w:val="0"/>
          <w:color w:val="222222"/>
          <w:spacing w:val="0"/>
          <w:kern w:val="0"/>
          <w:sz w:val="32"/>
          <w:szCs w:val="32"/>
          <w:u w:val="none"/>
          <w:lang w:val="en-US" w:eastAsia="zh-CN" w:bidi="ar"/>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日照市卫生学校0633-2955907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default" w:ascii="Times New Roman" w:hAnsi="Times New Roman" w:eastAsia="仿宋_GB2312" w:cs="Times New Roman"/>
          <w:b w:val="0"/>
          <w:i w:val="0"/>
          <w:caps w:val="0"/>
          <w:color w:val="222222"/>
          <w:spacing w:val="0"/>
          <w:kern w:val="0"/>
          <w:sz w:val="32"/>
          <w:szCs w:val="32"/>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default" w:ascii="Times New Roman" w:hAnsi="Times New Roman" w:eastAsia="仿宋_GB2312" w:cs="Times New Roman"/>
          <w:b w:val="0"/>
          <w:i w:val="0"/>
          <w:caps w:val="0"/>
          <w:color w:val="222222"/>
          <w:spacing w:val="0"/>
          <w:kern w:val="0"/>
          <w:sz w:val="32"/>
          <w:szCs w:val="32"/>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日照市疾病预防控制中心</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日照市妇幼保健院</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日照市精神卫生中心</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日照市皮肤病防治所</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日照市卫生学校</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 w:val="0"/>
          <w:i w:val="0"/>
          <w:caps w:val="0"/>
          <w:color w:val="222222"/>
          <w:spacing w:val="0"/>
          <w:kern w:val="0"/>
          <w:sz w:val="32"/>
          <w:szCs w:val="32"/>
          <w:u w:val="none"/>
          <w:lang w:val="en-US" w:eastAsia="zh-CN" w:bidi="ar"/>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 xml:space="preserve">                                   </w:t>
      </w:r>
    </w:p>
    <w:p>
      <w:pPr>
        <w:keepNext w:val="0"/>
        <w:keepLines w:val="0"/>
        <w:pageBreakBefore w:val="0"/>
        <w:kinsoku/>
        <w:wordWrap/>
        <w:overflowPunct/>
        <w:topLinePunct w:val="0"/>
        <w:autoSpaceDE/>
        <w:autoSpaceDN/>
        <w:bidi w:val="0"/>
        <w:adjustRightInd/>
        <w:snapToGrid/>
        <w:ind w:firstLine="3840" w:firstLineChars="1200"/>
        <w:textAlignment w:val="auto"/>
        <w:rPr>
          <w:rFonts w:hint="default" w:ascii="Times New Roman" w:hAnsi="Times New Roman" w:cs="Times New Roman"/>
          <w:sz w:val="32"/>
          <w:szCs w:val="32"/>
        </w:rPr>
      </w:pPr>
      <w:r>
        <w:rPr>
          <w:rFonts w:hint="default" w:ascii="Times New Roman" w:hAnsi="Times New Roman" w:eastAsia="仿宋_GB2312" w:cs="Times New Roman"/>
          <w:b w:val="0"/>
          <w:i w:val="0"/>
          <w:caps w:val="0"/>
          <w:color w:val="222222"/>
          <w:spacing w:val="0"/>
          <w:kern w:val="0"/>
          <w:sz w:val="32"/>
          <w:szCs w:val="32"/>
          <w:u w:val="none"/>
          <w:lang w:val="en-US" w:eastAsia="zh-CN" w:bidi="ar"/>
        </w:rPr>
        <w:t xml:space="preserve">       2021年7月2</w:t>
      </w:r>
      <w:r>
        <w:rPr>
          <w:rFonts w:hint="eastAsia" w:ascii="Times New Roman" w:hAnsi="Times New Roman" w:eastAsia="仿宋_GB2312" w:cs="Times New Roman"/>
          <w:b w:val="0"/>
          <w:i w:val="0"/>
          <w:caps w:val="0"/>
          <w:color w:val="222222"/>
          <w:spacing w:val="0"/>
          <w:kern w:val="0"/>
          <w:sz w:val="32"/>
          <w:szCs w:val="32"/>
          <w:u w:val="none"/>
          <w:lang w:val="en-US" w:eastAsia="zh-CN" w:bidi="ar"/>
        </w:rPr>
        <w:t>7</w:t>
      </w:r>
      <w:r>
        <w:rPr>
          <w:rFonts w:hint="default" w:ascii="Times New Roman" w:hAnsi="Times New Roman" w:eastAsia="仿宋_GB2312" w:cs="Times New Roman"/>
          <w:b w:val="0"/>
          <w:i w:val="0"/>
          <w:caps w:val="0"/>
          <w:color w:val="222222"/>
          <w:spacing w:val="0"/>
          <w:kern w:val="0"/>
          <w:sz w:val="32"/>
          <w:szCs w:val="32"/>
          <w:u w:val="none"/>
          <w:lang w:val="en-US" w:eastAsia="zh-CN" w:bidi="ar"/>
        </w:rPr>
        <w:t>日</w:t>
      </w:r>
    </w:p>
    <w:sectPr>
      <w:pgSz w:w="11906" w:h="16838"/>
      <w:pgMar w:top="1440" w:right="1633"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30781"/>
    <w:rsid w:val="00327212"/>
    <w:rsid w:val="00D04A36"/>
    <w:rsid w:val="012122A9"/>
    <w:rsid w:val="017F5C43"/>
    <w:rsid w:val="04990883"/>
    <w:rsid w:val="08763BE0"/>
    <w:rsid w:val="08E66833"/>
    <w:rsid w:val="0AC97E0E"/>
    <w:rsid w:val="0BB73436"/>
    <w:rsid w:val="0D394D44"/>
    <w:rsid w:val="0D6D7C94"/>
    <w:rsid w:val="0D7C65BA"/>
    <w:rsid w:val="0D92613E"/>
    <w:rsid w:val="0E5A3035"/>
    <w:rsid w:val="129B261E"/>
    <w:rsid w:val="12A72368"/>
    <w:rsid w:val="145F7DCD"/>
    <w:rsid w:val="182C459D"/>
    <w:rsid w:val="1A301428"/>
    <w:rsid w:val="1D10135A"/>
    <w:rsid w:val="1E1D04F8"/>
    <w:rsid w:val="22B45AC3"/>
    <w:rsid w:val="246F221A"/>
    <w:rsid w:val="26307412"/>
    <w:rsid w:val="2A5020AE"/>
    <w:rsid w:val="2C337039"/>
    <w:rsid w:val="32867A06"/>
    <w:rsid w:val="35E0589F"/>
    <w:rsid w:val="37B37192"/>
    <w:rsid w:val="3D20351C"/>
    <w:rsid w:val="3F4B6BE5"/>
    <w:rsid w:val="406E4CD2"/>
    <w:rsid w:val="4308743D"/>
    <w:rsid w:val="435503F4"/>
    <w:rsid w:val="476D314C"/>
    <w:rsid w:val="4EDB413D"/>
    <w:rsid w:val="4F213747"/>
    <w:rsid w:val="50EC4BF6"/>
    <w:rsid w:val="511A2B29"/>
    <w:rsid w:val="54B03B4B"/>
    <w:rsid w:val="5E0C08D4"/>
    <w:rsid w:val="63DD4A3C"/>
    <w:rsid w:val="646F55EC"/>
    <w:rsid w:val="648262E0"/>
    <w:rsid w:val="66A16CA2"/>
    <w:rsid w:val="686C7A72"/>
    <w:rsid w:val="68EB0836"/>
    <w:rsid w:val="6A765A8F"/>
    <w:rsid w:val="73830781"/>
    <w:rsid w:val="74FC7F04"/>
    <w:rsid w:val="757B6099"/>
    <w:rsid w:val="77B16C54"/>
    <w:rsid w:val="790B23E6"/>
    <w:rsid w:val="79F37630"/>
    <w:rsid w:val="7CBA573F"/>
    <w:rsid w:val="7D532139"/>
    <w:rsid w:val="7EBD087C"/>
    <w:rsid w:val="7F2B1691"/>
    <w:rsid w:val="7F912ECE"/>
    <w:rsid w:val="9FF7240C"/>
    <w:rsid w:val="EFF95552"/>
    <w:rsid w:val="F9BB0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2019-11-11T11:04:00Z</dcterms:created>
  <dc:creator>jhb</dc:creator>
  <cp:lastModifiedBy>Lenovo</cp:lastModifiedBy>
  <cp:lastPrinted>2021-07-26T10:07:00Z</cp:lastPrinted>
  <dcterms:modified xsi:type="dcterms:W3CDTF">2021-07-27T10:22:19Z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