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01"/>
        <w:gridCol w:w="1276"/>
        <w:gridCol w:w="1275"/>
        <w:gridCol w:w="1276"/>
        <w:gridCol w:w="1136"/>
        <w:gridCol w:w="1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9575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44"/>
                <w:szCs w:val="44"/>
              </w:rPr>
              <w:t>2021年菏泽市牡丹区公开招聘教师考察表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ind w:left="140" w:hanging="140" w:hangingChars="5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</w:rPr>
              <w:t xml:space="preserve">照片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（二寸免冠纯色背景正面证件照）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ind w:left="140" w:hanging="120" w:hangingChars="5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婚  否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auto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个人学习及工作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35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家庭主要成员及社会关系</w:t>
            </w:r>
          </w:p>
        </w:tc>
        <w:tc>
          <w:tcPr>
            <w:tcW w:w="8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综合评价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（由原聘单位或户籍所在地村委会（社区）从思想政治表现、道德品质、业务能力、工作实绩等方面填写）</w:t>
            </w:r>
          </w:p>
        </w:tc>
        <w:tc>
          <w:tcPr>
            <w:tcW w:w="83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>
            <w:pPr>
              <w:autoSpaceDN w:val="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</w:p>
    <w:tbl>
      <w:tblPr>
        <w:tblStyle w:val="4"/>
        <w:tblW w:w="0" w:type="auto"/>
        <w:tblInd w:w="2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8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有无违法犯罪记录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（由户籍所在地派出所填写）</w:t>
            </w:r>
          </w:p>
        </w:tc>
        <w:tc>
          <w:tcPr>
            <w:tcW w:w="8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有无违反计划生育政策</w:t>
            </w:r>
            <w:r>
              <w:rPr>
                <w:rFonts w:hint="eastAsia" w:ascii="宋体" w:hAnsi="宋体" w:eastAsia="宋体" w:cs="Times New Roman"/>
                <w:color w:val="000000"/>
                <w:sz w:val="20"/>
                <w:szCs w:val="24"/>
              </w:rPr>
              <w:t>（由户籍所在地计生部门填写）</w:t>
            </w:r>
          </w:p>
        </w:tc>
        <w:tc>
          <w:tcPr>
            <w:tcW w:w="8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 （公 章）</w:t>
            </w:r>
          </w:p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年   月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招聘单位考察意见</w:t>
            </w:r>
          </w:p>
        </w:tc>
        <w:tc>
          <w:tcPr>
            <w:tcW w:w="8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 （公 章）</w:t>
            </w:r>
          </w:p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 年   月  日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主管部门意  见</w:t>
            </w:r>
          </w:p>
        </w:tc>
        <w:tc>
          <w:tcPr>
            <w:tcW w:w="8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autoSpaceDN w:val="0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                                      </w:t>
            </w:r>
          </w:p>
          <w:p>
            <w:pPr>
              <w:autoSpaceDN w:val="0"/>
              <w:ind w:firstLine="5040" w:firstLineChars="2100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autoSpaceDN w:val="0"/>
              <w:ind w:firstLine="5040" w:firstLineChars="2100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（公 章）</w:t>
            </w:r>
          </w:p>
          <w:p>
            <w:pPr>
              <w:autoSpaceDN w:val="0"/>
              <w:ind w:firstLine="5040" w:firstLineChars="21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年   月  日     </w:t>
            </w: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4"/>
        </w:rPr>
        <w:t>备注：此表须A4纸正反面打印，一式两份；未婚人员“有无违反计划生育政策栏”可不填写；此表存入个人档案。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618"/>
    <w:rsid w:val="00016B71"/>
    <w:rsid w:val="000F2C8D"/>
    <w:rsid w:val="00153A86"/>
    <w:rsid w:val="00172CFC"/>
    <w:rsid w:val="001B5954"/>
    <w:rsid w:val="002C710A"/>
    <w:rsid w:val="0030665D"/>
    <w:rsid w:val="00365E85"/>
    <w:rsid w:val="003707CB"/>
    <w:rsid w:val="003D55FA"/>
    <w:rsid w:val="0040657B"/>
    <w:rsid w:val="00491B94"/>
    <w:rsid w:val="00700EB4"/>
    <w:rsid w:val="008E1276"/>
    <w:rsid w:val="009750DE"/>
    <w:rsid w:val="009D3571"/>
    <w:rsid w:val="00BE4A6E"/>
    <w:rsid w:val="00C41435"/>
    <w:rsid w:val="00C57582"/>
    <w:rsid w:val="00D43EA0"/>
    <w:rsid w:val="00D64F0E"/>
    <w:rsid w:val="00F51916"/>
    <w:rsid w:val="00FD1618"/>
    <w:rsid w:val="2E29000D"/>
    <w:rsid w:val="4B5360C8"/>
    <w:rsid w:val="598418C8"/>
    <w:rsid w:val="673650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126</Words>
  <Characters>724</Characters>
  <Lines>6</Lines>
  <Paragraphs>1</Paragraphs>
  <TotalTime>0</TotalTime>
  <ScaleCrop>false</ScaleCrop>
  <LinksUpToDate>false</LinksUpToDate>
  <CharactersWithSpaces>849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2019-08-12T07:11:00Z</dcterms:created>
  <dc:creator>user</dc:creator>
  <cp:lastModifiedBy>Administrator</cp:lastModifiedBy>
  <dcterms:modified xsi:type="dcterms:W3CDTF">2021-07-24T08:52:08Z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36EF5696B9BE4383B0EDF2C8313360B6</vt:lpwstr>
  </property>
</Properties>
</file>