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b w:val="0"/>
          <w:bCs w:val="0"/>
          <w:spacing w:val="0"/>
          <w:kern w:val="0"/>
          <w:sz w:val="44"/>
          <w:szCs w:val="44"/>
        </w:rPr>
      </w:pPr>
      <w:r>
        <w:rPr>
          <w:rFonts w:hint="eastAsia" w:ascii="方正小标宋_GBK" w:hAnsi="方正小标宋_GBK" w:eastAsia="方正小标宋_GBK" w:cs="方正小标宋_GBK"/>
          <w:b w:val="0"/>
          <w:bCs w:val="0"/>
          <w:spacing w:val="0"/>
          <w:kern w:val="0"/>
          <w:sz w:val="44"/>
          <w:szCs w:val="44"/>
        </w:rPr>
        <w:t>宜丰县2021年教师“归巢工程”公告</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宋体" w:hAnsi="宋体" w:eastAsia="宋体" w:cs="宋体"/>
          <w:spacing w:val="0"/>
          <w:kern w:val="0"/>
          <w:sz w:val="24"/>
          <w:szCs w:val="24"/>
        </w:rPr>
      </w:pPr>
      <w:r>
        <w:rPr>
          <w:rFonts w:ascii="宋体" w:hAnsi="宋体" w:eastAsia="宋体" w:cs="宋体"/>
          <w:spacing w:val="0"/>
          <w:kern w:val="0"/>
          <w:sz w:val="24"/>
          <w:szCs w:val="24"/>
        </w:rPr>
        <mc:AlternateContent>
          <mc:Choice Requires="wps">
            <w:drawing>
              <wp:inline distT="0" distB="0" distL="114300" distR="114300">
                <wp:extent cx="304800" cy="304800"/>
                <wp:effectExtent l="0" t="0" r="0" b="0"/>
                <wp:docPr id="1"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a:effectLst/>
                      </wps:spPr>
                      <wps:bodyPr upright="1"/>
                    </wps:wsp>
                  </a:graphicData>
                </a:graphic>
              </wp:inline>
            </w:drawing>
          </mc:Choice>
          <mc:Fallback>
            <w:pict>
              <v:rect id="图片 1"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pPKca8BAABvAwAADgAAAGRycy9lMm9Eb2MueG1srVNLbtswEN0X&#10;yB0I7mPJSVEEguWgqJFsgjZA2gMw1FAiKnIIDm3ZJyh6ht6ltyl6jQ4lxanTTRbdEMP5vJn3hlxd&#10;710vdhDJoq/lclFKAV5jY31byy+fb86vpKCkfKN69FDLA5C8Xp+9WQ2hggvssG8gCgbxVA2hll1K&#10;oSoK0h04RQsM4DloMDqV+BrboolqYHTXFxdl+a4YMDYhogYi9m6moJwR42sA0RirYYN668CnCTVC&#10;rxJTos4GkutxWmNAp0/GECTR15KZpvHkJmw/5rNYr1TVRhU6q+cR1GtGeMHJKeu56RFqo5IS22j/&#10;gXJWRyQ0aaHRFRORURFmsSxfaPPQqQAjF5aawlF0+n+w+uPuPgrb8EuQwivHC//14+fv79/EMmsz&#10;BKo45SHcx8yOwh3qryQ8fuiUb+E9BVY413JucZKcLzSX7U10uZzpiv2o/eGoPeyT0Oy8LN9elbwV&#10;zaHZzpiqeioOkdItoBPZqGXkxqPiandHaUp9Ssm9PN7Yvme/qnp/4mDMyQPj+5irn+fN1iM2B9Zl&#10;G6JtuxOCvIdxrPnN5EX/fR9leP4n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zJZ00gAAAAMB&#10;AAAPAAAAAAAAAAEAIAAAACIAAABkcnMvZG93bnJldi54bWxQSwECFAAUAAAACACHTuJA/pPKca8B&#10;AABvAwAADgAAAAAAAAABACAAAAAhAQAAZHJzL2Uyb0RvYy54bWxQSwUGAAAAAAYABgBZAQAAQgUA&#10;AAAA&#10;">
                <v:fill on="f" focussize="0,0"/>
                <v:stroke on="f"/>
                <v:imagedata o:title=""/>
                <o:lock v:ext="edit" aspectratio="t"/>
                <w10:wrap type="none"/>
                <w10:anchorlock/>
              </v:rect>
            </w:pict>
          </mc:Fallback>
        </mc:AlternateConten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根据《宜丰县人民政府办公室关于印发宜丰县教师“归巢工程”实施方案的通知》（宜府办发〔2018〕50号）文件精神，实施2021年教师“归巢工程”，现将有关事项公告如下：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黑体"/>
          <w:spacing w:val="0"/>
          <w:kern w:val="0"/>
          <w:sz w:val="32"/>
          <w:szCs w:val="32"/>
        </w:rPr>
      </w:pPr>
      <w:r>
        <w:rPr>
          <w:rFonts w:hint="eastAsia" w:ascii="黑体" w:hAnsi="黑体" w:eastAsia="黑体" w:cs="黑体"/>
          <w:spacing w:val="0"/>
          <w:kern w:val="0"/>
          <w:sz w:val="32"/>
          <w:szCs w:val="32"/>
        </w:rPr>
        <w:t>一、接收原则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为切实解决宜丰籍在外县任教的在编在岗公办学校教师因夫妻两地分居、照顾体弱多病父母或子女而申请调回本县学校任教问题，根据全县公办学校教师编制情况，本着公开平等、学科需求、择优接收、对口安置的原则</w:t>
      </w:r>
      <w:r>
        <w:rPr>
          <w:rFonts w:hint="eastAsia" w:ascii="仿宋_GB2312" w:hAnsi="仿宋_GB2312" w:eastAsia="仿宋_GB2312" w:cs="仿宋_GB2312"/>
          <w:spacing w:val="0"/>
          <w:kern w:val="0"/>
          <w:sz w:val="32"/>
          <w:szCs w:val="32"/>
          <w:lang w:val="en-US" w:eastAsia="zh-CN"/>
        </w:rPr>
        <w:t>，</w:t>
      </w:r>
      <w:r>
        <w:rPr>
          <w:rFonts w:hint="eastAsia" w:ascii="仿宋_GB2312" w:hAnsi="仿宋_GB2312" w:eastAsia="仿宋_GB2312" w:cs="仿宋_GB2312"/>
          <w:spacing w:val="0"/>
          <w:kern w:val="0"/>
          <w:sz w:val="32"/>
          <w:szCs w:val="32"/>
          <w:lang w:eastAsia="zh-CN"/>
        </w:rPr>
        <w:t>拟选调</w:t>
      </w:r>
      <w:r>
        <w:rPr>
          <w:rFonts w:hint="eastAsia" w:ascii="仿宋_GB2312" w:hAnsi="仿宋_GB2312" w:eastAsia="仿宋_GB2312" w:cs="仿宋_GB2312"/>
          <w:spacing w:val="0"/>
          <w:kern w:val="0"/>
          <w:sz w:val="32"/>
          <w:szCs w:val="32"/>
          <w:lang w:val="en-US" w:eastAsia="zh-CN"/>
        </w:rPr>
        <w:t>29名教师“归巢”</w:t>
      </w:r>
      <w:r>
        <w:rPr>
          <w:rFonts w:hint="eastAsia" w:ascii="仿宋_GB2312" w:hAnsi="仿宋_GB2312" w:eastAsia="仿宋_GB2312" w:cs="仿宋_GB2312"/>
          <w:spacing w:val="0"/>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黑体" w:hAnsi="黑体" w:eastAsia="黑体" w:cs="黑体"/>
          <w:color w:val="000000" w:themeColor="text1"/>
          <w:spacing w:val="0"/>
          <w:kern w:val="0"/>
          <w:sz w:val="32"/>
          <w:szCs w:val="32"/>
          <w14:textFill>
            <w14:solidFill>
              <w14:schemeClr w14:val="tx1"/>
            </w14:solidFill>
          </w14:textFill>
        </w:rPr>
      </w:pPr>
      <w:r>
        <w:rPr>
          <w:rFonts w:hint="eastAsia" w:ascii="黑体" w:hAnsi="黑体" w:eastAsia="黑体" w:cs="黑体"/>
          <w:color w:val="000000" w:themeColor="text1"/>
          <w:spacing w:val="0"/>
          <w:kern w:val="0"/>
          <w:sz w:val="32"/>
          <w:szCs w:val="32"/>
          <w:lang w:eastAsia="zh-CN"/>
          <w14:textFill>
            <w14:solidFill>
              <w14:schemeClr w14:val="tx1"/>
            </w14:solidFill>
          </w14:textFill>
        </w:rPr>
        <w:t xml:space="preserve"> </w:t>
      </w:r>
      <w:r>
        <w:rPr>
          <w:rFonts w:hint="eastAsia" w:ascii="黑体" w:hAnsi="黑体" w:eastAsia="黑体" w:cs="黑体"/>
          <w:color w:val="000000" w:themeColor="text1"/>
          <w:spacing w:val="0"/>
          <w:kern w:val="0"/>
          <w:sz w:val="32"/>
          <w:szCs w:val="32"/>
          <w14:textFill>
            <w14:solidFill>
              <w14:schemeClr w14:val="tx1"/>
            </w14:solidFill>
          </w14:textFill>
        </w:rPr>
        <w:t>二、“归巢”申请条件</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eastAsia="zh-CN"/>
          <w14:textFill>
            <w14:solidFill>
              <w14:schemeClr w14:val="tx1"/>
            </w14:solidFill>
          </w14:textFill>
        </w:rPr>
        <w:t xml:space="preserve"> </w:t>
      </w:r>
      <w:r>
        <w:rPr>
          <w:rFonts w:hint="eastAsia" w:ascii="楷体_GB2312" w:hAnsi="楷体_GB2312" w:eastAsia="楷体_GB2312" w:cs="楷体_GB2312"/>
          <w:b/>
          <w:bCs/>
          <w:color w:val="000000" w:themeColor="text1"/>
          <w:spacing w:val="0"/>
          <w:kern w:val="0"/>
          <w:sz w:val="32"/>
          <w:szCs w:val="32"/>
          <w14:textFill>
            <w14:solidFill>
              <w14:schemeClr w14:val="tx1"/>
            </w14:solidFill>
          </w14:textFill>
        </w:rPr>
        <w:t>1.“归巢”申请对象户籍需符合以下条件之一：</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①本人是宜丰户籍的；</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②已婚的夫妻一方是宜丰户籍的；</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③父母（含配偶父母）是宜丰户籍的。</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楷体_GB2312" w:hAnsi="楷体_GB2312" w:eastAsia="楷体_GB2312" w:cs="楷体_GB2312"/>
          <w:b/>
          <w:bCs/>
          <w:color w:val="000000" w:themeColor="text1"/>
          <w:spacing w:val="0"/>
          <w:kern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eastAsia="zh-CN"/>
          <w14:textFill>
            <w14:solidFill>
              <w14:schemeClr w14:val="tx1"/>
            </w14:solidFill>
          </w14:textFill>
        </w:rPr>
        <w:t xml:space="preserve"> </w:t>
      </w:r>
      <w:r>
        <w:rPr>
          <w:rFonts w:hint="eastAsia" w:ascii="楷体_GB2312" w:hAnsi="楷体_GB2312" w:eastAsia="楷体_GB2312" w:cs="楷体_GB2312"/>
          <w:b/>
          <w:bCs/>
          <w:color w:val="000000" w:themeColor="text1"/>
          <w:spacing w:val="0"/>
          <w:kern w:val="0"/>
          <w:sz w:val="32"/>
          <w:szCs w:val="32"/>
          <w14:textFill>
            <w14:solidFill>
              <w14:schemeClr w14:val="tx1"/>
            </w14:solidFill>
          </w14:textFill>
        </w:rPr>
        <w:t>2.“归巢”申请对象身份需符合以下所有条件：</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FF0000"/>
          <w:spacing w:val="0"/>
          <w:kern w:val="0"/>
          <w:sz w:val="32"/>
          <w:szCs w:val="32"/>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①县外任教满5年的在编在岗公办学校教师；</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②取得中小学二级教师及以上专业技术职称资格；</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③年龄在35周岁以下（2021年8月31日之前未满35周岁）；具有中小学一级教师职称的，年龄放宽至40周岁（2021年8月31日之前未满40周岁）；具有中小学高级教师及以上职称的，年龄可放宽至45周岁（2021年8月31日之前未满45周岁）；</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④学历要求：任教学段是小学的要达到国家承认的大专及以上层次学历，任教学段是初中、高中的要达到国家承认的本科及以上层次学历；</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⑤持有相应及以上层次教师资格证；</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⑥爱岗敬业，服从分配。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pacing w:val="0"/>
          <w:kern w:val="0"/>
          <w:sz w:val="32"/>
          <w:szCs w:val="32"/>
          <w14:textFill>
            <w14:solidFill>
              <w14:schemeClr w14:val="tx1"/>
            </w14:solidFill>
          </w14:textFill>
        </w:rPr>
        <w:instrText xml:space="preserve"> = 7 \* GB3 \* MERGEFORMAT </w:instrTex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⑦</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fldChar w:fldCharType="end"/>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根据我县实际需求，2021年只接收</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中小学语、数、英等</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主科教师，不接收音体美等副艺科教师</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（具体名额见附件</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eastAsia="zh-CN"/>
          <w14:textFill>
            <w14:solidFill>
              <w14:schemeClr w14:val="tx1"/>
            </w14:solidFill>
          </w14:textFill>
        </w:rPr>
        <w:t xml:space="preserve"> </w:t>
      </w:r>
      <w:r>
        <w:rPr>
          <w:rFonts w:hint="eastAsia" w:ascii="楷体_GB2312" w:hAnsi="楷体_GB2312" w:eastAsia="楷体_GB2312" w:cs="楷体_GB2312"/>
          <w:b/>
          <w:bCs/>
          <w:color w:val="000000" w:themeColor="text1"/>
          <w:spacing w:val="0"/>
          <w:kern w:val="0"/>
          <w:sz w:val="32"/>
          <w:szCs w:val="32"/>
          <w14:textFill>
            <w14:solidFill>
              <w14:schemeClr w14:val="tx1"/>
            </w14:solidFill>
          </w14:textFill>
        </w:rPr>
        <w:t>3.有下列情形之一的，不列入“归巢”范围：</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①入职以来年度考核及近五年来师德考核有基本称职或不称职等次的；</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②涉嫌违法犯罪正在接受调查或受党纪政纪处分尚未解除处分的；</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③因身体原因不能正常工作的；</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④近三年业务综合考核排名均列所在学校或乡镇的后三分之一的；</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⑤其它有不宜调动情形的。</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黑体" w:hAnsi="黑体" w:eastAsia="黑体" w:cs="黑体"/>
          <w:color w:val="000000" w:themeColor="text1"/>
          <w:spacing w:val="0"/>
          <w:kern w:val="0"/>
          <w:sz w:val="32"/>
          <w:szCs w:val="32"/>
          <w:lang w:eastAsia="zh-CN"/>
          <w14:textFill>
            <w14:solidFill>
              <w14:schemeClr w14:val="tx1"/>
            </w14:solidFill>
          </w14:textFill>
        </w:rPr>
        <w:t xml:space="preserve"> </w:t>
      </w:r>
      <w:r>
        <w:rPr>
          <w:rFonts w:hint="eastAsia" w:ascii="黑体" w:hAnsi="黑体" w:eastAsia="黑体" w:cs="黑体"/>
          <w:color w:val="000000" w:themeColor="text1"/>
          <w:spacing w:val="0"/>
          <w:kern w:val="0"/>
          <w:sz w:val="32"/>
          <w:szCs w:val="32"/>
          <w14:textFill>
            <w14:solidFill>
              <w14:schemeClr w14:val="tx1"/>
            </w14:solidFill>
          </w14:textFill>
        </w:rPr>
        <w:t>三、工作程序</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楷体_GB2312" w:hAnsi="楷体_GB2312" w:eastAsia="楷体_GB2312" w:cs="楷体_GB2312"/>
          <w:b/>
          <w:bCs/>
          <w:color w:val="000000" w:themeColor="text1"/>
          <w:spacing w:val="0"/>
          <w:kern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14:textFill>
            <w14:solidFill>
              <w14:schemeClr w14:val="tx1"/>
            </w14:solidFill>
          </w14:textFill>
        </w:rPr>
        <w:t>（一）个人申请</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7月</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29</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日前，符合条件的教师自愿向县教体局提出书面申请。申请所需材料：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申请教师到宜丰县教体局人事股领取调动申请表，提供调动申请报告、身份证、户口簿、毕业证、教师资格证、职称资格及聘任证的原件及复印件。同时还需提供：</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1.聘用人员登记表或录用文件；</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2.2021年5月社保医保及住房公积金缴交证明：需提供缴费明细表，并加盖学校公章。</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3.近三年业务综合考核排名证明：复印近三年学校或乡镇考核排名表，复印件需加盖学校或乡镇公章。</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 xml:space="preserve">  4.入职以来每年度考核登记表或备案表及近五年来师德考核合格证明材料，并加盖学校公章。</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楷体_GB2312" w:hAnsi="楷体_GB2312" w:eastAsia="楷体_GB2312" w:cs="楷体_GB2312"/>
          <w:b/>
          <w:bCs/>
          <w:color w:val="000000" w:themeColor="text1"/>
          <w:spacing w:val="0"/>
          <w:kern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14:textFill>
            <w14:solidFill>
              <w14:schemeClr w14:val="tx1"/>
            </w14:solidFill>
          </w14:textFill>
        </w:rPr>
        <w:t>（二）资格审查</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7月</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日，根据申请教师提供的身份证、户口簿、毕业证、教师资格证、职称资格及聘任证、当年社保医保及住房公积金缴交证明、业务考核排名证明、所获荣誉证明材料等，对申请人资格进行初审。</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14:textFill>
            <w14:solidFill>
              <w14:schemeClr w14:val="tx1"/>
            </w14:solidFill>
          </w14:textFill>
        </w:rPr>
        <w:t>（三）面试考核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pacing w:val="0"/>
          <w:sz w:val="32"/>
          <w:szCs w:val="32"/>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经初审合格的教师进入面试环节，面试形式为无生试讲，面试时长20分钟，面试内容可提前准备。面试时间为</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月</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日上午8点，地点为新昌三小；面试设最低入闱分数线，面试成绩低于75分（满分100分）的取消资格。根据面试成绩由高到低排名，在编制计划内，择优录取。面试</w:t>
      </w:r>
      <w:r>
        <w:rPr>
          <w:rFonts w:hint="eastAsia" w:ascii="仿宋_GB2312" w:hAnsi="仿宋_GB2312" w:eastAsia="仿宋_GB2312" w:cs="仿宋_GB2312"/>
          <w:spacing w:val="0"/>
          <w:sz w:val="32"/>
          <w:szCs w:val="32"/>
        </w:rPr>
        <w:t>工作由县委人才工作领导小组办公室牵头组织实施，县委组织部、县纪委、县人社局、县教体局、县委编办共同参与。</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楷体_GB2312" w:hAnsi="楷体_GB2312" w:eastAsia="楷体_GB2312" w:cs="楷体_GB2312"/>
          <w:b/>
          <w:bCs/>
          <w:color w:val="000000" w:themeColor="text1"/>
          <w:spacing w:val="0"/>
          <w:kern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14:textFill>
            <w14:solidFill>
              <w14:schemeClr w14:val="tx1"/>
            </w14:solidFill>
          </w14:textFill>
        </w:rPr>
        <w:t>（四）商调及入编</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根据全县教师编制空缺情况，按照考生面试成绩，从高分到低分择优调入。由县人社局、县教体局对拟调入人员进行政审。政审合格后由县人社局发商调函办理调动手续，待提交县编委会研究同意后，再办理入编手续。</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楷体_GB2312" w:hAnsi="楷体_GB2312" w:eastAsia="楷体_GB2312" w:cs="楷体_GB2312"/>
          <w:b/>
          <w:bCs/>
          <w:color w:val="000000" w:themeColor="text1"/>
          <w:spacing w:val="0"/>
          <w:kern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14:textFill>
            <w14:solidFill>
              <w14:schemeClr w14:val="tx1"/>
            </w14:solidFill>
          </w14:textFill>
        </w:rPr>
        <w:t>（五）安置分配</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县教体局根据全县各学校教师需求及编制情况，统筹安排，科学合理安置“归巢”教师。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附件：</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1.2021年宜丰县归巢教</w:t>
      </w:r>
      <w:bookmarkStart w:id="0" w:name="_GoBack"/>
      <w:bookmarkEnd w:id="0"/>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师分学科岗位设置计划表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 xml:space="preserve">      2.</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调动申请表</w:t>
      </w:r>
    </w:p>
    <w:p>
      <w:pPr>
        <w:keepNext w:val="0"/>
        <w:keepLines w:val="0"/>
        <w:pageBreakBefore w:val="0"/>
        <w:widowControl/>
        <w:kinsoku/>
        <w:wordWrap/>
        <w:overflowPunct/>
        <w:topLinePunct w:val="0"/>
        <w:autoSpaceDE/>
        <w:autoSpaceDN/>
        <w:bidi w:val="0"/>
        <w:adjustRightInd/>
        <w:snapToGrid/>
        <w:spacing w:line="600" w:lineRule="exact"/>
        <w:ind w:firstLine="1600" w:firstLineChars="50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jc w:val="right"/>
        <w:textAlignment w:val="auto"/>
        <w:rPr>
          <w:rFonts w:ascii="仿宋_GB2312" w:hAnsi="仿宋_GB2312" w:eastAsia="仿宋_GB2312" w:cs="仿宋_GB2312"/>
          <w:spacing w:val="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right"/>
        <w:textAlignment w:val="auto"/>
        <w:rPr>
          <w:rFonts w:ascii="仿宋_GB2312" w:hAnsi="仿宋_GB2312" w:eastAsia="仿宋_GB2312" w:cs="仿宋_GB2312"/>
          <w:spacing w:val="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right"/>
        <w:textAlignment w:val="auto"/>
        <w:rPr>
          <w:rFonts w:ascii="仿宋_GB2312" w:hAnsi="仿宋_GB2312" w:eastAsia="仿宋_GB2312" w:cs="仿宋_GB2312"/>
          <w:spacing w:val="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right"/>
        <w:textAlignment w:val="auto"/>
        <w:rPr>
          <w:rFonts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中共宜丰县委人才工作领导小组办公室</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 xml:space="preserve">                 2021年7月</w:t>
      </w:r>
      <w:r>
        <w:rPr>
          <w:rFonts w:hint="eastAsia" w:ascii="仿宋_GB2312" w:hAnsi="仿宋_GB2312" w:eastAsia="仿宋_GB2312" w:cs="仿宋_GB2312"/>
          <w:spacing w:val="0"/>
          <w:kern w:val="0"/>
          <w:sz w:val="32"/>
          <w:szCs w:val="32"/>
          <w:lang w:val="en-US" w:eastAsia="zh-CN"/>
        </w:rPr>
        <w:t>23</w:t>
      </w:r>
      <w:r>
        <w:rPr>
          <w:rFonts w:hint="eastAsia" w:ascii="仿宋_GB2312" w:hAnsi="仿宋_GB2312" w:eastAsia="仿宋_GB2312" w:cs="仿宋_GB2312"/>
          <w:spacing w:val="0"/>
          <w:kern w:val="0"/>
          <w:sz w:val="32"/>
          <w:szCs w:val="32"/>
        </w:rPr>
        <w:t>日</w:t>
      </w: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hAnsi="仿宋_GB2312" w:eastAsia="仿宋_GB2312" w:cs="仿宋_GB2312"/>
          <w:spacing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hAnsi="仿宋_GB2312" w:eastAsia="仿宋_GB2312" w:cs="仿宋_GB2312"/>
          <w:spacing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hAnsi="仿宋_GB2312" w:eastAsia="仿宋_GB2312" w:cs="仿宋_GB2312"/>
          <w:spacing w:val="0"/>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tbl>
      <w:tblPr>
        <w:tblStyle w:val="5"/>
        <w:tblW w:w="14173" w:type="dxa"/>
        <w:jc w:val="center"/>
        <w:shd w:val="clear" w:color="auto" w:fill="auto"/>
        <w:tblLayout w:type="fixed"/>
        <w:tblCellMar>
          <w:top w:w="0" w:type="dxa"/>
          <w:left w:w="108" w:type="dxa"/>
          <w:bottom w:w="0" w:type="dxa"/>
          <w:right w:w="108" w:type="dxa"/>
        </w:tblCellMar>
      </w:tblPr>
      <w:tblGrid>
        <w:gridCol w:w="2960"/>
        <w:gridCol w:w="1225"/>
        <w:gridCol w:w="1202"/>
        <w:gridCol w:w="1097"/>
        <w:gridCol w:w="1098"/>
        <w:gridCol w:w="1098"/>
        <w:gridCol w:w="1098"/>
        <w:gridCol w:w="1098"/>
        <w:gridCol w:w="1098"/>
        <w:gridCol w:w="1099"/>
        <w:gridCol w:w="1100"/>
      </w:tblGrid>
      <w:tr>
        <w:tblPrEx>
          <w:shd w:val="clear" w:color="auto" w:fill="auto"/>
          <w:tblCellMar>
            <w:top w:w="0" w:type="dxa"/>
            <w:left w:w="108" w:type="dxa"/>
            <w:bottom w:w="0" w:type="dxa"/>
            <w:right w:w="108" w:type="dxa"/>
          </w:tblCellMar>
        </w:tblPrEx>
        <w:trPr>
          <w:trHeight w:val="1260" w:hRule="atLeast"/>
          <w:jc w:val="center"/>
        </w:trPr>
        <w:tc>
          <w:tcPr>
            <w:tcW w:w="14173" w:type="dxa"/>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30"/>
                <w:szCs w:val="30"/>
                <w:u w:val="none"/>
                <w:lang w:val="en-US" w:eastAsia="zh-CN" w:bidi="ar"/>
              </w:rPr>
            </w:pPr>
            <w:r>
              <w:rPr>
                <w:rFonts w:hint="eastAsia" w:ascii="宋体" w:hAnsi="宋体" w:eastAsia="宋体" w:cs="宋体"/>
                <w:b w:val="0"/>
                <w:bCs w:val="0"/>
                <w:i w:val="0"/>
                <w:iCs w:val="0"/>
                <w:color w:val="000000"/>
                <w:kern w:val="0"/>
                <w:sz w:val="30"/>
                <w:szCs w:val="30"/>
                <w:u w:val="none"/>
                <w:lang w:val="en-US" w:eastAsia="zh-CN" w:bidi="ar"/>
              </w:rPr>
              <w:t>附件1</w:t>
            </w: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2021年宜丰县归巢教师分学科岗位设置计划表</w:t>
            </w:r>
          </w:p>
        </w:tc>
      </w:tr>
      <w:tr>
        <w:tblPrEx>
          <w:shd w:val="clear" w:color="auto" w:fill="auto"/>
          <w:tblCellMar>
            <w:top w:w="0" w:type="dxa"/>
            <w:left w:w="108" w:type="dxa"/>
            <w:bottom w:w="0" w:type="dxa"/>
            <w:right w:w="108" w:type="dxa"/>
          </w:tblCellMar>
        </w:tblPrEx>
        <w:trPr>
          <w:trHeight w:val="930" w:hRule="atLeast"/>
          <w:jc w:val="center"/>
        </w:trPr>
        <w:tc>
          <w:tcPr>
            <w:tcW w:w="29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学段类别</w:t>
            </w:r>
          </w:p>
        </w:tc>
        <w:tc>
          <w:tcPr>
            <w:tcW w:w="11213"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30"/>
                <w:szCs w:val="30"/>
                <w:u w:val="none"/>
                <w:lang w:val="en-US" w:eastAsia="zh-CN" w:bidi="ar"/>
              </w:rPr>
              <w:t>归巢教师分学科岗位设置</w:t>
            </w:r>
          </w:p>
        </w:tc>
      </w:tr>
      <w:tr>
        <w:tblPrEx>
          <w:shd w:val="clear" w:color="auto" w:fill="auto"/>
          <w:tblCellMar>
            <w:top w:w="0" w:type="dxa"/>
            <w:left w:w="108" w:type="dxa"/>
            <w:bottom w:w="0" w:type="dxa"/>
            <w:right w:w="108" w:type="dxa"/>
          </w:tblCellMar>
        </w:tblPrEx>
        <w:trPr>
          <w:trHeight w:val="885" w:hRule="atLeast"/>
          <w:jc w:val="center"/>
        </w:trPr>
        <w:tc>
          <w:tcPr>
            <w:tcW w:w="2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物理</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化学</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政治</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历史</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地理</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小计</w:t>
            </w:r>
          </w:p>
        </w:tc>
      </w:tr>
      <w:tr>
        <w:tblPrEx>
          <w:shd w:val="clear" w:color="auto" w:fill="auto"/>
          <w:tblCellMar>
            <w:top w:w="0" w:type="dxa"/>
            <w:left w:w="108" w:type="dxa"/>
            <w:bottom w:w="0" w:type="dxa"/>
            <w:right w:w="108" w:type="dxa"/>
          </w:tblCellMar>
        </w:tblPrEx>
        <w:trPr>
          <w:trHeight w:val="945" w:hRule="atLeast"/>
          <w:jc w:val="center"/>
        </w:trPr>
        <w:tc>
          <w:tcPr>
            <w:tcW w:w="2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中学</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（高中、初中）</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r>
      <w:tr>
        <w:tblPrEx>
          <w:shd w:val="clear" w:color="auto" w:fill="auto"/>
          <w:tblCellMar>
            <w:top w:w="0" w:type="dxa"/>
            <w:left w:w="108" w:type="dxa"/>
            <w:bottom w:w="0" w:type="dxa"/>
            <w:right w:w="108" w:type="dxa"/>
          </w:tblCellMar>
        </w:tblPrEx>
        <w:trPr>
          <w:trHeight w:val="945" w:hRule="atLeast"/>
          <w:jc w:val="center"/>
        </w:trPr>
        <w:tc>
          <w:tcPr>
            <w:tcW w:w="2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45" w:hRule="atLeast"/>
          <w:jc w:val="center"/>
        </w:trPr>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小学</w:t>
            </w:r>
          </w:p>
        </w:tc>
        <w:tc>
          <w:tcPr>
            <w:tcW w:w="3524" w:type="dxa"/>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58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shd w:val="clear" w:color="auto" w:fill="auto"/>
          <w:tblCellMar>
            <w:top w:w="0" w:type="dxa"/>
            <w:left w:w="108" w:type="dxa"/>
            <w:bottom w:w="0" w:type="dxa"/>
            <w:right w:w="108" w:type="dxa"/>
          </w:tblCellMar>
        </w:tblPrEx>
        <w:trPr>
          <w:trHeight w:val="945" w:hRule="atLeast"/>
          <w:jc w:val="center"/>
        </w:trPr>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0113"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r>
      <w:tr>
        <w:tblPrEx>
          <w:shd w:val="clear" w:color="auto" w:fill="auto"/>
          <w:tblCellMar>
            <w:top w:w="0" w:type="dxa"/>
            <w:left w:w="108" w:type="dxa"/>
            <w:bottom w:w="0" w:type="dxa"/>
            <w:right w:w="108" w:type="dxa"/>
          </w:tblCellMar>
        </w:tblPrEx>
        <w:trPr>
          <w:trHeight w:val="510" w:hRule="atLeast"/>
          <w:jc w:val="center"/>
        </w:trPr>
        <w:tc>
          <w:tcPr>
            <w:tcW w:w="14173" w:type="dxa"/>
            <w:gridSpan w:val="11"/>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说明：1.中学学段如有学科报名数大于岗位设置数，而其他学科报名数小于岗位设置数，则不同学科之间岗位设置数可以互相调剂。</w:t>
            </w:r>
          </w:p>
        </w:tc>
      </w:tr>
      <w:tr>
        <w:tblPrEx>
          <w:tblCellMar>
            <w:top w:w="0" w:type="dxa"/>
            <w:left w:w="108" w:type="dxa"/>
            <w:bottom w:w="0" w:type="dxa"/>
            <w:right w:w="108" w:type="dxa"/>
          </w:tblCellMar>
        </w:tblPrEx>
        <w:trPr>
          <w:trHeight w:val="510" w:hRule="atLeast"/>
          <w:jc w:val="center"/>
        </w:trPr>
        <w:tc>
          <w:tcPr>
            <w:tcW w:w="14173"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2.小学学段归巢教师语文、数学、英语岗位设置总数为5个，不分学科。</w:t>
            </w:r>
          </w:p>
        </w:tc>
      </w:tr>
    </w:tbl>
    <w:p>
      <w:pPr>
        <w:keepNext w:val="0"/>
        <w:keepLines w:val="0"/>
        <w:widowControl/>
        <w:suppressLineNumbers w:val="0"/>
        <w:jc w:val="left"/>
        <w:textAlignment w:val="center"/>
        <w:rPr>
          <w:rFonts w:hint="eastAsia" w:ascii="宋体" w:hAnsi="宋体" w:eastAsia="宋体" w:cs="宋体"/>
          <w:b w:val="0"/>
          <w:bCs w:val="0"/>
          <w:i w:val="0"/>
          <w:iCs w:val="0"/>
          <w:color w:val="000000"/>
          <w:kern w:val="0"/>
          <w:sz w:val="30"/>
          <w:szCs w:val="30"/>
          <w:u w:val="none"/>
          <w:lang w:val="en-US" w:eastAsia="zh-CN" w:bidi="ar"/>
        </w:rPr>
        <w:sectPr>
          <w:pgSz w:w="16838" w:h="11906" w:orient="landscape"/>
          <w:pgMar w:top="1800" w:right="1440" w:bottom="1800" w:left="1440" w:header="851" w:footer="992" w:gutter="0"/>
          <w:cols w:space="425" w:num="1"/>
          <w:docGrid w:type="lines" w:linePitch="312" w:charSpace="0"/>
        </w:sectPr>
      </w:pP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30"/>
          <w:szCs w:val="30"/>
          <w:u w:val="none"/>
          <w:lang w:val="en-US" w:eastAsia="zh-CN" w:bidi="ar"/>
        </w:rPr>
      </w:pPr>
      <w:r>
        <w:rPr>
          <w:rFonts w:hint="eastAsia" w:ascii="宋体" w:hAnsi="宋体" w:eastAsia="宋体" w:cs="宋体"/>
          <w:b w:val="0"/>
          <w:bCs w:val="0"/>
          <w:i w:val="0"/>
          <w:iCs w:val="0"/>
          <w:color w:val="000000"/>
          <w:kern w:val="0"/>
          <w:sz w:val="30"/>
          <w:szCs w:val="30"/>
          <w:u w:val="none"/>
          <w:lang w:val="en-US" w:eastAsia="zh-CN" w:bidi="ar"/>
        </w:rPr>
        <w:t>附件2</w:t>
      </w:r>
    </w:p>
    <w:tbl>
      <w:tblPr>
        <w:tblStyle w:val="5"/>
        <w:tblW w:w="10019" w:type="dxa"/>
        <w:jc w:val="center"/>
        <w:shd w:val="clear" w:color="auto" w:fill="auto"/>
        <w:tblLayout w:type="fixed"/>
        <w:tblCellMar>
          <w:top w:w="0" w:type="dxa"/>
          <w:left w:w="108" w:type="dxa"/>
          <w:bottom w:w="0" w:type="dxa"/>
          <w:right w:w="108" w:type="dxa"/>
        </w:tblCellMar>
      </w:tblPr>
      <w:tblGrid>
        <w:gridCol w:w="1152"/>
        <w:gridCol w:w="1174"/>
        <w:gridCol w:w="1121"/>
        <w:gridCol w:w="1227"/>
        <w:gridCol w:w="1243"/>
        <w:gridCol w:w="1242"/>
        <w:gridCol w:w="512"/>
        <w:gridCol w:w="863"/>
        <w:gridCol w:w="1485"/>
      </w:tblGrid>
      <w:tr>
        <w:tblPrEx>
          <w:shd w:val="clear" w:color="auto" w:fill="auto"/>
          <w:tblCellMar>
            <w:top w:w="0" w:type="dxa"/>
            <w:left w:w="108" w:type="dxa"/>
            <w:bottom w:w="0" w:type="dxa"/>
            <w:right w:w="108" w:type="dxa"/>
          </w:tblCellMar>
        </w:tblPrEx>
        <w:trPr>
          <w:trHeight w:val="1230" w:hRule="atLeast"/>
          <w:jc w:val="center"/>
        </w:trPr>
        <w:tc>
          <w:tcPr>
            <w:tcW w:w="10019" w:type="dxa"/>
            <w:gridSpan w:val="9"/>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2021年拟调入宜丰教师情况登记表</w:t>
            </w:r>
          </w:p>
        </w:tc>
      </w:tr>
      <w:tr>
        <w:tblPrEx>
          <w:shd w:val="clear" w:color="auto" w:fill="auto"/>
          <w:tblCellMar>
            <w:top w:w="0" w:type="dxa"/>
            <w:left w:w="108" w:type="dxa"/>
            <w:bottom w:w="0" w:type="dxa"/>
            <w:right w:w="108" w:type="dxa"/>
          </w:tblCellMar>
        </w:tblPrEx>
        <w:trPr>
          <w:trHeight w:val="855" w:hRule="atLeast"/>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174" w:type="dxa"/>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1227" w:type="dxa"/>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毕业学校</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文化程度</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原始学历</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25" w:hRule="atLeast"/>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籍贯</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  年月</w:t>
            </w:r>
          </w:p>
        </w:tc>
        <w:tc>
          <w:tcPr>
            <w:tcW w:w="1227" w:type="dxa"/>
            <w:tcBorders>
              <w:top w:val="single" w:color="000000" w:sz="4" w:space="0"/>
              <w:left w:val="single" w:color="000000" w:sz="4" w:space="0"/>
              <w:bottom w:val="single" w:color="000000" w:sz="4"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所学专业</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最后学历</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55" w:hRule="atLeast"/>
          <w:jc w:val="center"/>
        </w:trPr>
        <w:tc>
          <w:tcPr>
            <w:tcW w:w="11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参加工作时间</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原任教  学校</w:t>
            </w:r>
          </w:p>
        </w:tc>
        <w:tc>
          <w:tcPr>
            <w:tcW w:w="1227" w:type="dxa"/>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已评职称</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任教学科</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55" w:hRule="atLeast"/>
          <w:jc w:val="center"/>
        </w:trPr>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7"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已聘职称</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805" w:hRule="atLeast"/>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    人    主    要    经    历</w:t>
            </w:r>
          </w:p>
        </w:tc>
        <w:tc>
          <w:tcPr>
            <w:tcW w:w="886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493" w:hRule="atLeast"/>
          <w:jc w:val="center"/>
        </w:trPr>
        <w:tc>
          <w:tcPr>
            <w:tcW w:w="115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    获    荣    誉</w:t>
            </w:r>
          </w:p>
        </w:tc>
        <w:tc>
          <w:tcPr>
            <w:tcW w:w="8867" w:type="dxa"/>
            <w:gridSpan w:val="8"/>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0" w:type="dxa"/>
            <w:left w:w="108" w:type="dxa"/>
            <w:bottom w:w="0" w:type="dxa"/>
            <w:right w:w="108" w:type="dxa"/>
          </w:tblCellMar>
        </w:tblPrEx>
        <w:trPr>
          <w:trHeight w:val="1185" w:hRule="atLeast"/>
          <w:jc w:val="center"/>
        </w:trPr>
        <w:tc>
          <w:tcPr>
            <w:tcW w:w="11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8867" w:type="dxa"/>
            <w:gridSpan w:val="8"/>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0"/>
                <w:szCs w:val="30"/>
                <w:u w:val="none"/>
                <w:lang w:val="en-US" w:eastAsia="zh-CN" w:bidi="ar"/>
              </w:rPr>
              <w:t>本人调回宜丰工作后，服从组织安排。</w:t>
            </w:r>
            <w:r>
              <w:rPr>
                <w:rFonts w:hint="eastAsia" w:ascii="宋体" w:hAnsi="宋体" w:eastAsia="宋体" w:cs="宋体"/>
                <w:i w:val="0"/>
                <w:iCs w:val="0"/>
                <w:color w:val="000000"/>
                <w:kern w:val="0"/>
                <w:sz w:val="30"/>
                <w:szCs w:val="30"/>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签名：           联系电话：</w:t>
            </w:r>
          </w:p>
        </w:tc>
      </w:tr>
      <w:tr>
        <w:tblPrEx>
          <w:tblCellMar>
            <w:top w:w="0" w:type="dxa"/>
            <w:left w:w="108" w:type="dxa"/>
            <w:bottom w:w="0" w:type="dxa"/>
            <w:right w:w="108" w:type="dxa"/>
          </w:tblCellMar>
        </w:tblPrEx>
        <w:trPr>
          <w:trHeight w:val="795" w:hRule="atLeast"/>
          <w:jc w:val="center"/>
        </w:trPr>
        <w:tc>
          <w:tcPr>
            <w:tcW w:w="11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67" w:type="dxa"/>
            <w:gridSpan w:val="8"/>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spacing w:line="600" w:lineRule="exac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ingLiU"/>
    <w:panose1 w:val="05000000000000000000"/>
    <w:charset w:val="02"/>
    <w:family w:val="auto"/>
    <w:pitch w:val="default"/>
    <w:sig w:usb0="00000000" w:usb1="00000000" w:usb2="00000000" w:usb3="00000000" w:csb0="80000000" w:csb1="00000000"/>
  </w:font>
  <w:font w:name="Arial">
    <w:altName w:val="Microsoft Sans Serif"/>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PMingLiU"/>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MingLiU">
    <w:panose1 w:val="02020509000000000000"/>
    <w:charset w:val="88"/>
    <w:family w:val="auto"/>
    <w:pitch w:val="default"/>
    <w:sig w:usb0="A00002FF" w:usb1="28CFFCFA" w:usb2="00000016" w:usb3="00000000" w:csb0="00100001"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 Sans Serif">
    <w:panose1 w:val="020B0604020202020204"/>
    <w:charset w:val="00"/>
    <w:family w:val="auto"/>
    <w:pitch w:val="default"/>
    <w:sig w:usb0="E1002AFF" w:usb1="C0000002" w:usb2="00000008" w:usb3="00000000" w:csb0="200101FF" w:csb1="20280000"/>
  </w:font>
  <w:font w:name="PMingLiU">
    <w:panose1 w:val="02020500000000000000"/>
    <w:charset w:val="88"/>
    <w:family w:val="auto"/>
    <w:pitch w:val="default"/>
    <w:sig w:usb0="A00002FF" w:usb1="28CFFCFA" w:usb2="00000016" w:usb3="00000000" w:csb0="00100001"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6A"/>
    <w:rsid w:val="000D75BF"/>
    <w:rsid w:val="001268B4"/>
    <w:rsid w:val="00212915"/>
    <w:rsid w:val="00241A42"/>
    <w:rsid w:val="002A642E"/>
    <w:rsid w:val="002C1243"/>
    <w:rsid w:val="00307564"/>
    <w:rsid w:val="0031696A"/>
    <w:rsid w:val="003A4EAD"/>
    <w:rsid w:val="003C4684"/>
    <w:rsid w:val="0056081F"/>
    <w:rsid w:val="005B77F0"/>
    <w:rsid w:val="005C7F6B"/>
    <w:rsid w:val="005F5E4A"/>
    <w:rsid w:val="006064ED"/>
    <w:rsid w:val="00632EAD"/>
    <w:rsid w:val="00812282"/>
    <w:rsid w:val="008543BC"/>
    <w:rsid w:val="00961EBA"/>
    <w:rsid w:val="0096272C"/>
    <w:rsid w:val="009C12BC"/>
    <w:rsid w:val="00A84CCD"/>
    <w:rsid w:val="00AE40C6"/>
    <w:rsid w:val="00B57A0C"/>
    <w:rsid w:val="00BF6CBA"/>
    <w:rsid w:val="00C93BAC"/>
    <w:rsid w:val="00CB316E"/>
    <w:rsid w:val="00D02C11"/>
    <w:rsid w:val="00D43788"/>
    <w:rsid w:val="00ED01B9"/>
    <w:rsid w:val="00FB46BE"/>
    <w:rsid w:val="095E59F0"/>
    <w:rsid w:val="19F2252F"/>
    <w:rsid w:val="2932461A"/>
    <w:rsid w:val="2D6E697F"/>
    <w:rsid w:val="33F23A6B"/>
    <w:rsid w:val="37D845B2"/>
    <w:rsid w:val="3EDF55D8"/>
    <w:rsid w:val="4405697A"/>
    <w:rsid w:val="481B1A55"/>
    <w:rsid w:val="704D3743"/>
    <w:rsid w:val="767D692F"/>
    <w:rsid w:val="76DF19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0047F9-236E-46D8-83D6-97B7B31959CC}">
  <ds:schemaRefs/>
</ds:datastoreItem>
</file>

<file path=docProps/app.xml><?xml version="1.0" encoding="utf-8"?>
<Properties xmlns="http://schemas.openxmlformats.org/officeDocument/2006/extended-properties" xmlns:vt="http://schemas.openxmlformats.org/officeDocument/2006/docPropsVTypes">
  <Template>Normal</Template>
  <Pages>4</Pages>
  <Words>240</Words>
  <Characters>1373</Characters>
  <Lines>11</Lines>
  <Paragraphs>3</Paragraphs>
  <TotalTime>1</TotalTime>
  <ScaleCrop>false</ScaleCrop>
  <LinksUpToDate>false</LinksUpToDate>
  <CharactersWithSpaces>1610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2021-07-01T08:11:00Z</dcterms:created>
  <dc:creator>user</dc:creator>
  <cp:lastModifiedBy>谁勾勒了盛夏</cp:lastModifiedBy>
  <cp:lastPrinted>2021-07-08T07:43:00Z</cp:lastPrinted>
  <dcterms:modified xsi:type="dcterms:W3CDTF">2021-07-23T02:22:27Z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3CD338F5411E46AB9B475D0FA173B2DB</vt:lpwstr>
  </property>
  <property fmtid="{D5CDD505-2E9C-101B-9397-08002B2CF9AE}" pid="4" name="KSOSaveFontToCloudKey">
    <vt:lpwstr>313491291_cloud</vt:lpwstr>
  </property>
</Properties>
</file>