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</w:rPr>
        <w:t>年右江区自然资源局招聘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  <w:lang w:eastAsia="zh-CN"/>
        </w:rPr>
        <w:t>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  <w:lang w:eastAsia="zh-CN"/>
        </w:rPr>
        <w:t>制外工作人员</w:t>
      </w:r>
    </w:p>
    <w:p>
      <w:pPr>
        <w:keepNext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sz w:val="44"/>
          <w:szCs w:val="44"/>
        </w:rPr>
        <w:t>报名表</w:t>
      </w:r>
    </w:p>
    <w:tbl>
      <w:tblPr>
        <w:tblStyle w:val="4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68"/>
        <w:gridCol w:w="128"/>
        <w:gridCol w:w="1312"/>
        <w:gridCol w:w="1710"/>
        <w:gridCol w:w="1185"/>
        <w:gridCol w:w="287"/>
        <w:gridCol w:w="95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  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z w:val="24"/>
              </w:rPr>
              <w:t>寸照片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  贯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婚姻状况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文化程度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所学专业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获得等级证书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参加工作时间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现在工作单位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户口所在地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移动电话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现居住地址</w:t>
            </w:r>
          </w:p>
        </w:tc>
        <w:tc>
          <w:tcPr>
            <w:tcW w:w="5690" w:type="dxa"/>
            <w:gridSpan w:val="6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邮编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7" w:hRule="atLeast"/>
          <w:jc w:val="center"/>
        </w:trPr>
        <w:tc>
          <w:tcPr>
            <w:tcW w:w="1684" w:type="dxa"/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（从大专、大学写起，写明自己职业资格和工作经历等情况）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restart"/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有何特长及奖惩情况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诚信声明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1.本人承诺符合此次报名条件，在报名表中所填写的个人信息均准确、真实。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2.本人提供的身份证、户口本、学历或学位证书等材料的原件均符合国家规定且真实有效。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3.如本人有违背上述任何一款情况，愿按相关规定接受处理，并承担由此而造成的一切责任。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备注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shd w:val="clear" w:color="auto" w:fill="auto"/>
              <w:tabs>
                <w:tab w:val="left" w:pos="5998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hAnsi="宋体"/>
                <w:color w:val="auto"/>
                <w:szCs w:val="21"/>
              </w:rPr>
            </w:pPr>
          </w:p>
        </w:tc>
      </w:tr>
    </w:tbl>
    <w:p>
      <w:pPr>
        <w:keepNext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说明：1.您所预留的电话，要保持畅通，以便我们随时和您联系。</w:t>
      </w:r>
    </w:p>
    <w:p>
      <w:pPr>
        <w:keepNext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color w:val="auto"/>
          <w:kern w:val="0"/>
          <w:szCs w:val="21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2.请将报名表双面打印。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C018B"/>
    <w:rsid w:val="19470390"/>
    <w:rsid w:val="548C01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2021-07-22T03:39:00Z</dcterms:created>
  <dc:creator>HMfen</dc:creator>
  <cp:lastModifiedBy>HMfen</cp:lastModifiedBy>
  <dcterms:modified xsi:type="dcterms:W3CDTF">2021-07-22T03:40:19Z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